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4EFE" w:rsidRDefault="00DA4EFE"/>
    <w:p w:rsidR="00760BA0" w:rsidRPr="00760BA0" w:rsidRDefault="00760BA0" w:rsidP="00760BA0">
      <w:pPr>
        <w:shd w:val="clear" w:color="auto" w:fill="FFFFFF"/>
        <w:spacing w:before="300" w:after="150" w:line="240" w:lineRule="auto"/>
        <w:outlineLvl w:val="0"/>
        <w:rPr>
          <w:rFonts w:ascii="Verdana" w:eastAsia="Times New Roman" w:hAnsi="Verdana" w:cs="Times New Roman"/>
          <w:color w:val="4D4E53"/>
          <w:kern w:val="36"/>
          <w:sz w:val="37"/>
          <w:szCs w:val="37"/>
        </w:rPr>
      </w:pPr>
      <w:proofErr w:type="spellStart"/>
      <w:r w:rsidRPr="00760BA0">
        <w:rPr>
          <w:rFonts w:ascii="Verdana" w:eastAsia="Times New Roman" w:hAnsi="Verdana" w:cs="Times New Roman"/>
          <w:color w:val="4D4E53"/>
          <w:kern w:val="36"/>
          <w:sz w:val="37"/>
          <w:szCs w:val="37"/>
        </w:rPr>
        <w:t>TransMedTech</w:t>
      </w:r>
      <w:proofErr w:type="spellEnd"/>
      <w:r w:rsidRPr="00760BA0">
        <w:rPr>
          <w:rFonts w:ascii="Verdana" w:eastAsia="Times New Roman" w:hAnsi="Verdana" w:cs="Times New Roman"/>
          <w:color w:val="4D4E53"/>
          <w:kern w:val="36"/>
          <w:sz w:val="37"/>
          <w:szCs w:val="37"/>
        </w:rPr>
        <w:t xml:space="preserve"> Institute: propelling Québec to the forefront of health technology innovation</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bookmarkStart w:id="0" w:name="linktopagetop"/>
      <w:bookmarkEnd w:id="0"/>
      <w:r w:rsidRPr="00760BA0">
        <w:rPr>
          <w:rFonts w:ascii="Helvetica" w:eastAsia="Times New Roman" w:hAnsi="Helvetica" w:cs="Helvetica"/>
          <w:color w:val="333333"/>
          <w:sz w:val="21"/>
          <w:szCs w:val="21"/>
        </w:rPr>
        <w:t>MONTRÉAL,</w:t>
      </w:r>
      <w:r w:rsidRPr="00760BA0">
        <w:rPr>
          <w:rFonts w:ascii="Helvetica" w:eastAsia="Times New Roman" w:hAnsi="Helvetica" w:cs="Helvetica"/>
          <w:color w:val="333333"/>
          <w:sz w:val="21"/>
        </w:rPr>
        <w:t> April 24, 2017 </w:t>
      </w:r>
      <w:r w:rsidRPr="00760BA0">
        <w:rPr>
          <w:rFonts w:ascii="Helvetica" w:eastAsia="Times New Roman" w:hAnsi="Helvetica" w:cs="Helvetica"/>
          <w:color w:val="333333"/>
          <w:sz w:val="21"/>
          <w:szCs w:val="21"/>
        </w:rPr>
        <w:t xml:space="preserve">/CNW </w:t>
      </w:r>
      <w:proofErr w:type="spellStart"/>
      <w:r w:rsidRPr="00760BA0">
        <w:rPr>
          <w:rFonts w:ascii="Helvetica" w:eastAsia="Times New Roman" w:hAnsi="Helvetica" w:cs="Helvetica"/>
          <w:color w:val="333333"/>
          <w:sz w:val="21"/>
          <w:szCs w:val="21"/>
        </w:rPr>
        <w:t>Telbec</w:t>
      </w:r>
      <w:proofErr w:type="spellEnd"/>
      <w:r w:rsidRPr="00760BA0">
        <w:rPr>
          <w:rFonts w:ascii="Helvetica" w:eastAsia="Times New Roman" w:hAnsi="Helvetica" w:cs="Helvetica"/>
          <w:color w:val="333333"/>
          <w:sz w:val="21"/>
          <w:szCs w:val="21"/>
        </w:rPr>
        <w:t xml:space="preserve">/ - What if researchers, physicians, engineers, patients, students, equipment vendors, and public health system stakeholders all worked together to devise the medical technologies of tomorrow? That is the founding vision behind 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created by </w:t>
      </w:r>
      <w:proofErr w:type="spellStart"/>
      <w:r w:rsidRPr="00760BA0">
        <w:rPr>
          <w:rFonts w:ascii="Helvetica" w:eastAsia="Times New Roman" w:hAnsi="Helvetica" w:cs="Helvetica"/>
          <w:color w:val="333333"/>
          <w:sz w:val="21"/>
          <w:szCs w:val="21"/>
        </w:rPr>
        <w:t>Polytechnique</w:t>
      </w:r>
      <w:proofErr w:type="spellEnd"/>
      <w:r w:rsidRPr="00760BA0">
        <w:rPr>
          <w:rFonts w:ascii="Helvetica" w:eastAsia="Times New Roman" w:hAnsi="Helvetica" w:cs="Helvetica"/>
          <w:color w:val="333333"/>
          <w:sz w:val="21"/>
          <w:szCs w:val="21"/>
        </w:rPr>
        <w:t xml:space="preserve"> Montréal, </w:t>
      </w:r>
      <w:proofErr w:type="spellStart"/>
      <w:r w:rsidRPr="00760BA0">
        <w:rPr>
          <w:rFonts w:ascii="Helvetica" w:eastAsia="Times New Roman" w:hAnsi="Helvetica" w:cs="Helvetica"/>
          <w:color w:val="333333"/>
          <w:sz w:val="21"/>
          <w:szCs w:val="21"/>
        </w:rPr>
        <w:t>Université</w:t>
      </w:r>
      <w:proofErr w:type="spellEnd"/>
      <w:r w:rsidRPr="00760BA0">
        <w:rPr>
          <w:rFonts w:ascii="Helvetica" w:eastAsia="Times New Roman" w:hAnsi="Helvetica" w:cs="Helvetica"/>
          <w:color w:val="333333"/>
          <w:sz w:val="21"/>
          <w:szCs w:val="21"/>
        </w:rPr>
        <w:t xml:space="preserve"> de Montréal, Centre </w:t>
      </w:r>
      <w:proofErr w:type="spellStart"/>
      <w:r w:rsidRPr="00760BA0">
        <w:rPr>
          <w:rFonts w:ascii="Helvetica" w:eastAsia="Times New Roman" w:hAnsi="Helvetica" w:cs="Helvetica"/>
          <w:color w:val="333333"/>
          <w:sz w:val="21"/>
          <w:szCs w:val="21"/>
        </w:rPr>
        <w:t>hospitalier</w:t>
      </w:r>
      <w:proofErr w:type="spellEnd"/>
      <w:r w:rsidRPr="00760BA0">
        <w:rPr>
          <w:rFonts w:ascii="Helvetica" w:eastAsia="Times New Roman" w:hAnsi="Helvetica" w:cs="Helvetica"/>
          <w:color w:val="333333"/>
          <w:sz w:val="21"/>
          <w:szCs w:val="21"/>
        </w:rPr>
        <w:t xml:space="preserve"> </w:t>
      </w:r>
      <w:proofErr w:type="spellStart"/>
      <w:r w:rsidRPr="00760BA0">
        <w:rPr>
          <w:rFonts w:ascii="Helvetica" w:eastAsia="Times New Roman" w:hAnsi="Helvetica" w:cs="Helvetica"/>
          <w:color w:val="333333"/>
          <w:sz w:val="21"/>
          <w:szCs w:val="21"/>
        </w:rPr>
        <w:t>universitaire</w:t>
      </w:r>
      <w:proofErr w:type="spellEnd"/>
      <w:r w:rsidRPr="00760BA0">
        <w:rPr>
          <w:rFonts w:ascii="Helvetica" w:eastAsia="Times New Roman" w:hAnsi="Helvetica" w:cs="Helvetica"/>
          <w:color w:val="333333"/>
          <w:sz w:val="21"/>
        </w:rPr>
        <w:t> </w:t>
      </w:r>
      <w:r w:rsidRPr="00760BA0">
        <w:rPr>
          <w:rFonts w:ascii="Helvetica" w:eastAsia="Times New Roman" w:hAnsi="Helvetica" w:cs="Helvetica"/>
          <w:i/>
          <w:iCs/>
          <w:color w:val="333333"/>
          <w:sz w:val="21"/>
          <w:szCs w:val="21"/>
        </w:rPr>
        <w:t>Sainte-Justine</w:t>
      </w:r>
      <w:r w:rsidRPr="00760BA0">
        <w:rPr>
          <w:rFonts w:ascii="Helvetica" w:eastAsia="Times New Roman" w:hAnsi="Helvetica" w:cs="Helvetica"/>
          <w:color w:val="333333"/>
          <w:sz w:val="21"/>
          <w:szCs w:val="21"/>
        </w:rPr>
        <w:t xml:space="preserve">, Centre </w:t>
      </w:r>
      <w:proofErr w:type="spellStart"/>
      <w:r w:rsidRPr="00760BA0">
        <w:rPr>
          <w:rFonts w:ascii="Helvetica" w:eastAsia="Times New Roman" w:hAnsi="Helvetica" w:cs="Helvetica"/>
          <w:color w:val="333333"/>
          <w:sz w:val="21"/>
          <w:szCs w:val="21"/>
        </w:rPr>
        <w:t>hospitalier</w:t>
      </w:r>
      <w:proofErr w:type="spellEnd"/>
      <w:r w:rsidRPr="00760BA0">
        <w:rPr>
          <w:rFonts w:ascii="Helvetica" w:eastAsia="Times New Roman" w:hAnsi="Helvetica" w:cs="Helvetica"/>
          <w:color w:val="333333"/>
          <w:sz w:val="21"/>
          <w:szCs w:val="21"/>
        </w:rPr>
        <w:t xml:space="preserve"> de </w:t>
      </w:r>
      <w:proofErr w:type="spellStart"/>
      <w:r w:rsidRPr="00760BA0">
        <w:rPr>
          <w:rFonts w:ascii="Helvetica" w:eastAsia="Times New Roman" w:hAnsi="Helvetica" w:cs="Helvetica"/>
          <w:color w:val="333333"/>
          <w:sz w:val="21"/>
          <w:szCs w:val="21"/>
        </w:rPr>
        <w:t>l'Université</w:t>
      </w:r>
      <w:proofErr w:type="spellEnd"/>
      <w:r w:rsidRPr="00760BA0">
        <w:rPr>
          <w:rFonts w:ascii="Helvetica" w:eastAsia="Times New Roman" w:hAnsi="Helvetica" w:cs="Helvetica"/>
          <w:color w:val="333333"/>
          <w:sz w:val="21"/>
          <w:szCs w:val="21"/>
        </w:rPr>
        <w:t xml:space="preserve"> de Montréal, the Jewish General Hospital of</w:t>
      </w:r>
      <w:r w:rsidRPr="00760BA0">
        <w:rPr>
          <w:rFonts w:ascii="Helvetica" w:eastAsia="Times New Roman" w:hAnsi="Helvetica" w:cs="Helvetica"/>
          <w:color w:val="333333"/>
          <w:sz w:val="21"/>
        </w:rPr>
        <w:t> Montreal</w:t>
      </w:r>
      <w:r w:rsidRPr="00760BA0">
        <w:rPr>
          <w:rFonts w:ascii="Helvetica" w:eastAsia="Times New Roman" w:hAnsi="Helvetica" w:cs="Helvetica"/>
          <w:color w:val="333333"/>
          <w:sz w:val="21"/>
          <w:szCs w:val="21"/>
        </w:rPr>
        <w:t>, and several academic, government, socio-economic and industrial partners, and inaugurated today at CHU Sainte-Justine.</w:t>
      </w:r>
    </w:p>
    <w:p w:rsid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Headed by Dr. Carl-</w:t>
      </w:r>
      <w:proofErr w:type="spellStart"/>
      <w:r w:rsidRPr="00760BA0">
        <w:rPr>
          <w:rFonts w:ascii="Helvetica" w:eastAsia="Times New Roman" w:hAnsi="Helvetica" w:cs="Helvetica"/>
          <w:color w:val="333333"/>
          <w:sz w:val="21"/>
          <w:szCs w:val="21"/>
        </w:rPr>
        <w:t>Éric</w:t>
      </w:r>
      <w:proofErr w:type="spellEnd"/>
      <w:r w:rsidRPr="00760BA0">
        <w:rPr>
          <w:rFonts w:ascii="Helvetica" w:eastAsia="Times New Roman" w:hAnsi="Helvetica" w:cs="Helvetica"/>
          <w:color w:val="333333"/>
          <w:sz w:val="21"/>
          <w:szCs w:val="21"/>
        </w:rPr>
        <w:t xml:space="preserve"> </w:t>
      </w:r>
      <w:proofErr w:type="spellStart"/>
      <w:r w:rsidRPr="00760BA0">
        <w:rPr>
          <w:rFonts w:ascii="Helvetica" w:eastAsia="Times New Roman" w:hAnsi="Helvetica" w:cs="Helvetica"/>
          <w:color w:val="333333"/>
          <w:sz w:val="21"/>
          <w:szCs w:val="21"/>
        </w:rPr>
        <w:t>Aubin</w:t>
      </w:r>
      <w:proofErr w:type="spellEnd"/>
      <w:r w:rsidRPr="00760BA0">
        <w:rPr>
          <w:rFonts w:ascii="Helvetica" w:eastAsia="Times New Roman" w:hAnsi="Helvetica" w:cs="Helvetica"/>
          <w:color w:val="333333"/>
          <w:sz w:val="21"/>
          <w:szCs w:val="21"/>
        </w:rPr>
        <w:t xml:space="preserve">, a professor of Mechanical Engineering at </w:t>
      </w:r>
      <w:proofErr w:type="spellStart"/>
      <w:r w:rsidRPr="00760BA0">
        <w:rPr>
          <w:rFonts w:ascii="Helvetica" w:eastAsia="Times New Roman" w:hAnsi="Helvetica" w:cs="Helvetica"/>
          <w:color w:val="333333"/>
          <w:sz w:val="21"/>
          <w:szCs w:val="21"/>
        </w:rPr>
        <w:t>Polytechnique</w:t>
      </w:r>
      <w:proofErr w:type="spellEnd"/>
      <w:r w:rsidRPr="00760BA0">
        <w:rPr>
          <w:rFonts w:ascii="Helvetica" w:eastAsia="Times New Roman" w:hAnsi="Helvetica" w:cs="Helvetica"/>
          <w:color w:val="333333"/>
          <w:sz w:val="21"/>
          <w:szCs w:val="21"/>
        </w:rPr>
        <w:t xml:space="preserve"> Montréal and a CHU Sainte-Justine researcher, the project—the only one of its kind in Canada—is dedicated to accelerating the design, development and implementation of innovative diagnosis and treatment solutions for the three main groups of diseases that pose the greatest threats to the health of Canadians: cancer, cardiovascular illnesses and musculoskeletal disorders. The Institute benefits from</w:t>
      </w:r>
      <w:r w:rsidRPr="00760BA0">
        <w:rPr>
          <w:rFonts w:ascii="Helvetica" w:eastAsia="Times New Roman" w:hAnsi="Helvetica" w:cs="Helvetica"/>
          <w:color w:val="333333"/>
          <w:sz w:val="21"/>
        </w:rPr>
        <w:t> $60 million </w:t>
      </w:r>
      <w:r w:rsidRPr="00760BA0">
        <w:rPr>
          <w:rFonts w:ascii="Helvetica" w:eastAsia="Times New Roman" w:hAnsi="Helvetica" w:cs="Helvetica"/>
          <w:color w:val="333333"/>
          <w:sz w:val="21"/>
          <w:szCs w:val="21"/>
        </w:rPr>
        <w:t>in funding from its partners as well as a</w:t>
      </w:r>
      <w:r w:rsidRPr="00760BA0">
        <w:rPr>
          <w:rFonts w:ascii="Helvetica" w:eastAsia="Times New Roman" w:hAnsi="Helvetica" w:cs="Helvetica"/>
          <w:color w:val="333333"/>
          <w:sz w:val="21"/>
        </w:rPr>
        <w:t> $35.6-million </w:t>
      </w:r>
      <w:r w:rsidRPr="00760BA0">
        <w:rPr>
          <w:rFonts w:ascii="Helvetica" w:eastAsia="Times New Roman" w:hAnsi="Helvetica" w:cs="Helvetica"/>
          <w:color w:val="333333"/>
          <w:sz w:val="21"/>
          <w:szCs w:val="21"/>
        </w:rPr>
        <w:t>grant from the federal government's Canada First Research Excellence Fund.</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b/>
          <w:bCs/>
          <w:color w:val="333333"/>
          <w:sz w:val="21"/>
          <w:szCs w:val="21"/>
        </w:rPr>
        <w:t>Research in open-innovation mode: both a scientific</w:t>
      </w:r>
      <w:r w:rsidRPr="00760BA0">
        <w:rPr>
          <w:rFonts w:ascii="Helvetica" w:eastAsia="Times New Roman" w:hAnsi="Helvetica" w:cs="Helvetica"/>
          <w:b/>
          <w:bCs/>
          <w:color w:val="333333"/>
          <w:sz w:val="21"/>
        </w:rPr>
        <w:t> </w:t>
      </w:r>
      <w:r w:rsidRPr="00760BA0">
        <w:rPr>
          <w:rFonts w:ascii="Helvetica" w:eastAsia="Times New Roman" w:hAnsi="Helvetica" w:cs="Helvetica"/>
          <w:b/>
          <w:bCs/>
          <w:color w:val="333333"/>
          <w:sz w:val="21"/>
          <w:szCs w:val="21"/>
        </w:rPr>
        <w:t>and a human adventure</w:t>
      </w: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is a whole new way of approaching healthcare research and innovation," says Professor </w:t>
      </w:r>
      <w:proofErr w:type="spellStart"/>
      <w:r w:rsidRPr="00760BA0">
        <w:rPr>
          <w:rFonts w:ascii="Helvetica" w:eastAsia="Times New Roman" w:hAnsi="Helvetica" w:cs="Helvetica"/>
          <w:color w:val="333333"/>
          <w:sz w:val="21"/>
          <w:szCs w:val="21"/>
        </w:rPr>
        <w:t>Aubin</w:t>
      </w:r>
      <w:proofErr w:type="spellEnd"/>
      <w:r w:rsidRPr="00760BA0">
        <w:rPr>
          <w:rFonts w:ascii="Helvetica" w:eastAsia="Times New Roman" w:hAnsi="Helvetica" w:cs="Helvetica"/>
          <w:color w:val="333333"/>
          <w:sz w:val="21"/>
          <w:szCs w:val="21"/>
        </w:rPr>
        <w:t>, the recently appointed Executive and Scientific Director of the Institute. "The Institute's cornerstone is its Living Lab, an open-innovation ecosystem that will be located at CHU Sainte-Justine. By breaking down barriers between research, medicine, industry R&amp;D, and healthcare delivery, we are establishing an extremely fertile environment for the sharing of expertise and the mobilization of knowledge, where everyone learns from the experience and know-how of others. Every idea, whether it originates with a researcher, a physician, an engineer, a patient, or an industry professional, can help bring about a solution, which is then validated. We're talking about true collective intelligence."</w:t>
      </w: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Professor </w:t>
      </w:r>
      <w:proofErr w:type="spellStart"/>
      <w:r w:rsidRPr="00760BA0">
        <w:rPr>
          <w:rFonts w:ascii="Helvetica" w:eastAsia="Times New Roman" w:hAnsi="Helvetica" w:cs="Helvetica"/>
          <w:color w:val="333333"/>
          <w:sz w:val="21"/>
          <w:szCs w:val="21"/>
        </w:rPr>
        <w:t>Aubin</w:t>
      </w:r>
      <w:proofErr w:type="spellEnd"/>
      <w:r w:rsidRPr="00760BA0">
        <w:rPr>
          <w:rFonts w:ascii="Helvetica" w:eastAsia="Times New Roman" w:hAnsi="Helvetica" w:cs="Helvetica"/>
          <w:color w:val="333333"/>
          <w:sz w:val="21"/>
          <w:szCs w:val="21"/>
        </w:rPr>
        <w:t xml:space="preserve"> continues: "For researchers, this is an opportunity to step outside the 'ivory tower' of the laboratory, if you will, and understand the realities and needs of users and hospital settings, as well as the challenges of the healthcare system. Communication and collaboration play a crucial role; all participants in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will be called upon to develop the common language they need to innovate together."</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b/>
          <w:bCs/>
          <w:color w:val="333333"/>
          <w:sz w:val="21"/>
          <w:szCs w:val="21"/>
        </w:rPr>
        <w:t>Gaining speed in the race against disease</w:t>
      </w:r>
    </w:p>
    <w:p w:rsid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"From the social and human standpoints, the fight against cancer is a necessity and priority. Access to new technologies that improve diagnosis, treatment and post-treatment monitoring of cancer </w:t>
      </w:r>
      <w:proofErr w:type="spellStart"/>
      <w:r w:rsidRPr="00760BA0">
        <w:rPr>
          <w:rFonts w:ascii="Helvetica" w:eastAsia="Times New Roman" w:hAnsi="Helvetica" w:cs="Helvetica"/>
          <w:color w:val="333333"/>
          <w:sz w:val="21"/>
          <w:szCs w:val="21"/>
        </w:rPr>
        <w:t>tumours</w:t>
      </w:r>
      <w:proofErr w:type="spellEnd"/>
      <w:r w:rsidRPr="00760BA0">
        <w:rPr>
          <w:rFonts w:ascii="Helvetica" w:eastAsia="Times New Roman" w:hAnsi="Helvetica" w:cs="Helvetica"/>
          <w:color w:val="333333"/>
          <w:sz w:val="21"/>
          <w:szCs w:val="21"/>
        </w:rPr>
        <w:t xml:space="preserve"> will have a considerable impact on cure rates for our patients," enthuses Dr. </w:t>
      </w:r>
      <w:proofErr w:type="spellStart"/>
      <w:r w:rsidRPr="00760BA0">
        <w:rPr>
          <w:rFonts w:ascii="Helvetica" w:eastAsia="Times New Roman" w:hAnsi="Helvetica" w:cs="Helvetica"/>
          <w:color w:val="333333"/>
          <w:sz w:val="21"/>
          <w:szCs w:val="21"/>
        </w:rPr>
        <w:t>Té</w:t>
      </w:r>
      <w:proofErr w:type="spellEnd"/>
      <w:r w:rsidRPr="00760BA0">
        <w:rPr>
          <w:rFonts w:ascii="Helvetica" w:eastAsia="Times New Roman" w:hAnsi="Helvetica" w:cs="Helvetica"/>
          <w:color w:val="333333"/>
          <w:sz w:val="21"/>
          <w:szCs w:val="21"/>
        </w:rPr>
        <w:t xml:space="preserve"> </w:t>
      </w:r>
      <w:proofErr w:type="spellStart"/>
      <w:r w:rsidRPr="00760BA0">
        <w:rPr>
          <w:rFonts w:ascii="Helvetica" w:eastAsia="Times New Roman" w:hAnsi="Helvetica" w:cs="Helvetica"/>
          <w:color w:val="333333"/>
          <w:sz w:val="21"/>
          <w:szCs w:val="21"/>
        </w:rPr>
        <w:t>Vuong</w:t>
      </w:r>
      <w:proofErr w:type="spellEnd"/>
      <w:r w:rsidRPr="00760BA0">
        <w:rPr>
          <w:rFonts w:ascii="Helvetica" w:eastAsia="Times New Roman" w:hAnsi="Helvetica" w:cs="Helvetica"/>
          <w:color w:val="333333"/>
          <w:sz w:val="21"/>
          <w:szCs w:val="21"/>
        </w:rPr>
        <w:t xml:space="preserve">, a radiation oncologist at the Jewish General Hospital. She adds: "Working in interdisciplinary teams means that these new technologies, like </w:t>
      </w:r>
      <w:proofErr w:type="spellStart"/>
      <w:r w:rsidRPr="00760BA0">
        <w:rPr>
          <w:rFonts w:ascii="Helvetica" w:eastAsia="Times New Roman" w:hAnsi="Helvetica" w:cs="Helvetica"/>
          <w:color w:val="333333"/>
          <w:sz w:val="21"/>
          <w:szCs w:val="21"/>
        </w:rPr>
        <w:t>nanorobotics</w:t>
      </w:r>
      <w:proofErr w:type="spellEnd"/>
      <w:r w:rsidRPr="00760BA0">
        <w:rPr>
          <w:rFonts w:ascii="Helvetica" w:eastAsia="Times New Roman" w:hAnsi="Helvetica" w:cs="Helvetica"/>
          <w:color w:val="333333"/>
          <w:sz w:val="21"/>
          <w:szCs w:val="21"/>
        </w:rPr>
        <w:t>, will lead to new paths to cures that involve less toxicity and need not rely on mutilating surgery. This approach creates both wealth and the hope for successful treatments with benefits including better quality of life and greater cost-effectiveness for our health system."</w:t>
      </w:r>
    </w:p>
    <w:p w:rsidR="00760BA0" w:rsidRDefault="00760BA0" w:rsidP="00760BA0">
      <w:pPr>
        <w:shd w:val="clear" w:color="auto" w:fill="FFFFFF"/>
        <w:spacing w:after="150" w:line="240" w:lineRule="auto"/>
        <w:rPr>
          <w:rFonts w:ascii="Helvetica" w:eastAsia="Times New Roman" w:hAnsi="Helvetica" w:cs="Helvetica"/>
          <w:color w:val="333333"/>
          <w:sz w:val="21"/>
          <w:szCs w:val="21"/>
        </w:rPr>
      </w:pPr>
    </w:p>
    <w:p w:rsidR="00760BA0" w:rsidRDefault="00760BA0" w:rsidP="00760BA0">
      <w:pPr>
        <w:shd w:val="clear" w:color="auto" w:fill="FFFFFF"/>
        <w:spacing w:after="150" w:line="240" w:lineRule="auto"/>
        <w:rPr>
          <w:rFonts w:ascii="Helvetica" w:eastAsia="Times New Roman" w:hAnsi="Helvetica" w:cs="Helvetica"/>
          <w:color w:val="333333"/>
          <w:sz w:val="21"/>
          <w:szCs w:val="21"/>
        </w:rPr>
      </w:pPr>
    </w:p>
    <w:p w:rsidR="00760BA0" w:rsidRDefault="00760BA0" w:rsidP="00760BA0">
      <w:pPr>
        <w:shd w:val="clear" w:color="auto" w:fill="FFFFFF"/>
        <w:spacing w:after="150" w:line="240" w:lineRule="auto"/>
        <w:rPr>
          <w:rFonts w:ascii="Helvetica" w:eastAsia="Times New Roman" w:hAnsi="Helvetica" w:cs="Helvetica"/>
          <w:color w:val="333333"/>
          <w:sz w:val="21"/>
          <w:szCs w:val="21"/>
        </w:rPr>
      </w:pPr>
    </w:p>
    <w:p w:rsidR="00760BA0" w:rsidRDefault="00760BA0" w:rsidP="00760BA0">
      <w:pPr>
        <w:shd w:val="clear" w:color="auto" w:fill="FFFFFF"/>
        <w:spacing w:after="150" w:line="240" w:lineRule="auto"/>
        <w:rPr>
          <w:rFonts w:ascii="Helvetica" w:eastAsia="Times New Roman" w:hAnsi="Helvetica" w:cs="Helvetica"/>
          <w:color w:val="333333"/>
          <w:sz w:val="21"/>
          <w:szCs w:val="21"/>
        </w:rPr>
      </w:pP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In the traditional linear process of scientific innovation, the time between the emergence of a new solution concept and deployment of the eventual commercialized product in healthcare settings is measured in years or even decades. The open-innovative approach implemented at 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aims to reduce cycle times for development, validation, transfer to the healthcare system, and use. It also takes into account the socio-economic issues affecting the healthcare system, biomedical product and service providers, and the population.</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b/>
          <w:bCs/>
          <w:color w:val="333333"/>
          <w:sz w:val="21"/>
          <w:szCs w:val="21"/>
        </w:rPr>
        <w:t>Bringing research</w:t>
      </w:r>
      <w:r w:rsidRPr="00760BA0">
        <w:rPr>
          <w:rFonts w:ascii="Helvetica" w:eastAsia="Times New Roman" w:hAnsi="Helvetica" w:cs="Helvetica"/>
          <w:b/>
          <w:bCs/>
          <w:color w:val="333333"/>
          <w:sz w:val="21"/>
        </w:rPr>
        <w:t> </w:t>
      </w:r>
      <w:r w:rsidRPr="00760BA0">
        <w:rPr>
          <w:rFonts w:ascii="Helvetica" w:eastAsia="Times New Roman" w:hAnsi="Helvetica" w:cs="Helvetica"/>
          <w:b/>
          <w:bCs/>
          <w:color w:val="333333"/>
          <w:sz w:val="21"/>
          <w:szCs w:val="21"/>
        </w:rPr>
        <w:t>closer to the</w:t>
      </w:r>
      <w:r w:rsidRPr="00760BA0">
        <w:rPr>
          <w:rFonts w:ascii="Helvetica" w:eastAsia="Times New Roman" w:hAnsi="Helvetica" w:cs="Helvetica"/>
          <w:b/>
          <w:bCs/>
          <w:color w:val="333333"/>
          <w:sz w:val="21"/>
        </w:rPr>
        <w:t> </w:t>
      </w:r>
      <w:r w:rsidRPr="00760BA0">
        <w:rPr>
          <w:rFonts w:ascii="Helvetica" w:eastAsia="Times New Roman" w:hAnsi="Helvetica" w:cs="Helvetica"/>
          <w:b/>
          <w:bCs/>
          <w:color w:val="333333"/>
          <w:sz w:val="21"/>
          <w:szCs w:val="21"/>
        </w:rPr>
        <w:t>patient's bedside</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"Patients have vital knowledge stemming from their personal experiences living with disease and in the healthcare system," explains</w:t>
      </w:r>
      <w:r w:rsidRPr="00760BA0">
        <w:rPr>
          <w:rFonts w:ascii="Helvetica" w:eastAsia="Times New Roman" w:hAnsi="Helvetica" w:cs="Helvetica"/>
          <w:color w:val="333333"/>
          <w:sz w:val="21"/>
        </w:rPr>
        <w:t> Vincent Dumez</w:t>
      </w:r>
      <w:r w:rsidRPr="00760BA0">
        <w:rPr>
          <w:rFonts w:ascii="Helvetica" w:eastAsia="Times New Roman" w:hAnsi="Helvetica" w:cs="Helvetica"/>
          <w:color w:val="333333"/>
          <w:sz w:val="21"/>
          <w:szCs w:val="21"/>
        </w:rPr>
        <w:t xml:space="preserve">, a patient and Co-director of the </w:t>
      </w:r>
      <w:proofErr w:type="spellStart"/>
      <w:r w:rsidRPr="00760BA0">
        <w:rPr>
          <w:rFonts w:ascii="Helvetica" w:eastAsia="Times New Roman" w:hAnsi="Helvetica" w:cs="Helvetica"/>
          <w:color w:val="333333"/>
          <w:sz w:val="21"/>
          <w:szCs w:val="21"/>
        </w:rPr>
        <w:t>Université</w:t>
      </w:r>
      <w:proofErr w:type="spellEnd"/>
      <w:r w:rsidRPr="00760BA0">
        <w:rPr>
          <w:rFonts w:ascii="Helvetica" w:eastAsia="Times New Roman" w:hAnsi="Helvetica" w:cs="Helvetica"/>
          <w:color w:val="333333"/>
          <w:sz w:val="21"/>
          <w:szCs w:val="21"/>
        </w:rPr>
        <w:t xml:space="preserve"> de Montréal Centre of Excellence on Partnership with Patients and the Public (CEPPP). "They are increasingly well informed and involved in their care. They also have a growing desire to share that knowledge with members of the scientific and industrial community, and play proactive roles in the development of solutions. So 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is going to help us shift into high gear in the patient-as-partner era."</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proofErr w:type="spellStart"/>
      <w:r w:rsidRPr="00760BA0">
        <w:rPr>
          <w:rFonts w:ascii="Helvetica" w:eastAsia="Times New Roman" w:hAnsi="Helvetica" w:cs="Helvetica"/>
          <w:b/>
          <w:bCs/>
          <w:color w:val="333333"/>
          <w:sz w:val="21"/>
          <w:szCs w:val="21"/>
        </w:rPr>
        <w:t>Interdisciplinarity</w:t>
      </w:r>
      <w:proofErr w:type="spellEnd"/>
      <w:r w:rsidRPr="00760BA0">
        <w:rPr>
          <w:rFonts w:ascii="Helvetica" w:eastAsia="Times New Roman" w:hAnsi="Helvetica" w:cs="Helvetica"/>
          <w:b/>
          <w:bCs/>
          <w:color w:val="333333"/>
          <w:sz w:val="21"/>
          <w:szCs w:val="21"/>
        </w:rPr>
        <w:t xml:space="preserve"> in research: a breeding ground for high-impact breakthrough technologies</w:t>
      </w: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The research teams currently working at 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already possess internationally renowned expertise in the priority target areas: cancer, cardiovascular disease, and musculoskeletal disorders. Each of these fields poses significant challenges for our healthcare system, given the aging population, the complexity of the diseases involved, and the growing need for qualified resources within the system.</w:t>
      </w: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The Institute is expected to deliver a wide array of technological breakthroughs, from screening, diagnosis and prognosis tools to minimally invasive treatment and care tools, real-time augmented reality–assisted navigation tools, biomaterials, smart materials, personalized rehabilitative and assistive technologies, and more.</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b/>
          <w:bCs/>
          <w:color w:val="333333"/>
          <w:sz w:val="21"/>
          <w:szCs w:val="21"/>
        </w:rPr>
        <w:t>Attracting, training and retaining top talents</w:t>
      </w: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Boasting a critical mass of some 60 researchers, comprising leading players in their respective fields, major names in the medical technology industry, and essential health-sector policy-makers, 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clearly has what it takes to attract the best talents.</w:t>
      </w: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That attractiveness will be confirmed in the months to come, with some 30 researchers set to join the ranks of the Institute, along with highly qualified staff and specialists in innovation.</w:t>
      </w: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In addition, a hundred or so students will have the opportunity to work at the heart of this open-innovation ecosystem, in the process acquiring extraordinary scientific and entrepreneurial skills, ranging from proficiency in basic, applied and clinical research methodologies to expertise in technological innovation and deep understanding of challenges, concepts and cultures specific to various disciplines and areas.</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b/>
          <w:bCs/>
          <w:color w:val="333333"/>
          <w:sz w:val="21"/>
          <w:szCs w:val="21"/>
        </w:rPr>
        <w:t>Propelling Montréal and Québec to the forefront of global biomedical innovation</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The impact of 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on Montréal's positioning in the health sciences and technology sector promises to be considerable, with lasting concrete effects on the industry—all the more so given that it will be convergent with that of the other two technology ecosystems recently implemented in the city: the </w:t>
      </w:r>
      <w:proofErr w:type="spellStart"/>
      <w:r w:rsidRPr="00760BA0">
        <w:rPr>
          <w:rFonts w:ascii="Helvetica" w:eastAsia="Times New Roman" w:hAnsi="Helvetica" w:cs="Helvetica"/>
          <w:color w:val="333333"/>
          <w:sz w:val="21"/>
          <w:szCs w:val="21"/>
        </w:rPr>
        <w:t>Institut</w:t>
      </w:r>
      <w:proofErr w:type="spellEnd"/>
      <w:r w:rsidRPr="00760BA0">
        <w:rPr>
          <w:rFonts w:ascii="Helvetica" w:eastAsia="Times New Roman" w:hAnsi="Helvetica" w:cs="Helvetica"/>
          <w:color w:val="333333"/>
          <w:sz w:val="21"/>
          <w:szCs w:val="21"/>
        </w:rPr>
        <w:t xml:space="preserve"> de </w:t>
      </w:r>
      <w:proofErr w:type="spellStart"/>
      <w:r w:rsidRPr="00760BA0">
        <w:rPr>
          <w:rFonts w:ascii="Helvetica" w:eastAsia="Times New Roman" w:hAnsi="Helvetica" w:cs="Helvetica"/>
          <w:color w:val="333333"/>
          <w:sz w:val="21"/>
          <w:szCs w:val="21"/>
        </w:rPr>
        <w:t>valorisation</w:t>
      </w:r>
      <w:proofErr w:type="spellEnd"/>
      <w:r w:rsidRPr="00760BA0">
        <w:rPr>
          <w:rFonts w:ascii="Helvetica" w:eastAsia="Times New Roman" w:hAnsi="Helvetica" w:cs="Helvetica"/>
          <w:color w:val="333333"/>
          <w:sz w:val="21"/>
          <w:szCs w:val="21"/>
        </w:rPr>
        <w:t xml:space="preserve"> des </w:t>
      </w:r>
      <w:proofErr w:type="spellStart"/>
      <w:r w:rsidRPr="00760BA0">
        <w:rPr>
          <w:rFonts w:ascii="Helvetica" w:eastAsia="Times New Roman" w:hAnsi="Helvetica" w:cs="Helvetica"/>
          <w:color w:val="333333"/>
          <w:sz w:val="21"/>
          <w:szCs w:val="21"/>
        </w:rPr>
        <w:t>données</w:t>
      </w:r>
      <w:proofErr w:type="spellEnd"/>
      <w:r w:rsidRPr="00760BA0">
        <w:rPr>
          <w:rFonts w:ascii="Helvetica" w:eastAsia="Times New Roman" w:hAnsi="Helvetica" w:cs="Helvetica"/>
          <w:color w:val="333333"/>
          <w:sz w:val="21"/>
          <w:szCs w:val="21"/>
        </w:rPr>
        <w:t xml:space="preserve"> (Institute for Data Valorization, or IVADO) and the</w:t>
      </w:r>
      <w:r w:rsidRPr="00760BA0">
        <w:rPr>
          <w:rFonts w:ascii="Helvetica" w:eastAsia="Times New Roman" w:hAnsi="Helvetica" w:cs="Helvetica"/>
          <w:color w:val="333333"/>
          <w:sz w:val="21"/>
        </w:rPr>
        <w:t> McGill University </w:t>
      </w:r>
      <w:proofErr w:type="spellStart"/>
      <w:r w:rsidRPr="00760BA0">
        <w:rPr>
          <w:rFonts w:ascii="Helvetica" w:eastAsia="Times New Roman" w:hAnsi="Helvetica" w:cs="Helvetica"/>
          <w:color w:val="333333"/>
          <w:sz w:val="21"/>
          <w:szCs w:val="21"/>
        </w:rPr>
        <w:t>NeuroHub</w:t>
      </w:r>
      <w:proofErr w:type="spellEnd"/>
      <w:r w:rsidRPr="00760BA0">
        <w:rPr>
          <w:rFonts w:ascii="Helvetica" w:eastAsia="Times New Roman" w:hAnsi="Helvetica" w:cs="Helvetica"/>
          <w:color w:val="333333"/>
          <w:sz w:val="21"/>
          <w:szCs w:val="21"/>
        </w:rPr>
        <w:t>, resulting in tremendous potential for synergies.</w:t>
      </w:r>
    </w:p>
    <w:p w:rsid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The Institute will also provide public-policy-makers with a better understanding of the needs of patients and health professionals in Montréal and beyond.</w:t>
      </w:r>
    </w:p>
    <w:p w:rsidR="00760BA0" w:rsidRDefault="00760BA0" w:rsidP="00760BA0">
      <w:pPr>
        <w:shd w:val="clear" w:color="auto" w:fill="FFFFFF"/>
        <w:spacing w:after="150" w:line="240" w:lineRule="auto"/>
        <w:rPr>
          <w:rFonts w:ascii="Helvetica" w:eastAsia="Times New Roman" w:hAnsi="Helvetica" w:cs="Helvetica"/>
          <w:color w:val="333333"/>
          <w:sz w:val="21"/>
          <w:szCs w:val="21"/>
        </w:rPr>
      </w:pPr>
    </w:p>
    <w:p w:rsidR="00760BA0" w:rsidRDefault="00760BA0" w:rsidP="00760BA0">
      <w:pPr>
        <w:shd w:val="clear" w:color="auto" w:fill="FFFFFF"/>
        <w:spacing w:after="150" w:line="240" w:lineRule="auto"/>
        <w:rPr>
          <w:rFonts w:ascii="Helvetica" w:eastAsia="Times New Roman" w:hAnsi="Helvetica" w:cs="Helvetica"/>
          <w:color w:val="333333"/>
          <w:sz w:val="21"/>
          <w:szCs w:val="21"/>
        </w:rPr>
      </w:pPr>
    </w:p>
    <w:p w:rsidR="00760BA0" w:rsidRDefault="00760BA0" w:rsidP="00760BA0">
      <w:pPr>
        <w:shd w:val="clear" w:color="auto" w:fill="FFFFFF"/>
        <w:spacing w:after="150" w:line="240" w:lineRule="auto"/>
        <w:rPr>
          <w:rFonts w:ascii="Helvetica" w:eastAsia="Times New Roman" w:hAnsi="Helvetica" w:cs="Helvetica"/>
          <w:color w:val="333333"/>
          <w:sz w:val="21"/>
          <w:szCs w:val="21"/>
        </w:rPr>
      </w:pP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p>
    <w:p w:rsid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b/>
          <w:bCs/>
          <w:color w:val="333333"/>
          <w:sz w:val="21"/>
          <w:szCs w:val="21"/>
        </w:rPr>
        <w:t>Canada First Research Excellence Fund</w:t>
      </w:r>
      <w:r w:rsidRPr="00760BA0">
        <w:rPr>
          <w:rFonts w:ascii="Helvetica" w:eastAsia="Times New Roman" w:hAnsi="Helvetica" w:cs="Helvetica"/>
          <w:b/>
          <w:bCs/>
          <w:color w:val="333333"/>
          <w:sz w:val="21"/>
          <w:szCs w:val="21"/>
        </w:rPr>
        <w:br/>
      </w:r>
      <w:r w:rsidRPr="00760BA0">
        <w:rPr>
          <w:rFonts w:ascii="Helvetica" w:eastAsia="Times New Roman" w:hAnsi="Helvetica" w:cs="Helvetica"/>
          <w:color w:val="333333"/>
          <w:sz w:val="21"/>
          <w:szCs w:val="21"/>
        </w:rPr>
        <w:t>The Canada First Research Excellence Fund (CFREF) supports postsecondary institutions in their efforts to become global research leaders. The Fund helps them to make breakthrough discoveries, seize emerging opportunities and strategically advance their greatest strengths on the global stage, and implement large-scale, transformational and forward-thinking institutional strategies. </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b/>
          <w:bCs/>
          <w:color w:val="333333"/>
          <w:sz w:val="21"/>
          <w:szCs w:val="21"/>
        </w:rPr>
        <w:t>OFFICIAL QUOTES</w:t>
      </w:r>
    </w:p>
    <w:p w:rsidR="00760BA0" w:rsidRPr="00760BA0" w:rsidRDefault="00760BA0" w:rsidP="00760BA0">
      <w:pPr>
        <w:numPr>
          <w:ilvl w:val="0"/>
          <w:numId w:val="1"/>
        </w:numPr>
        <w:shd w:val="clear" w:color="auto" w:fill="FFFFFF"/>
        <w:spacing w:after="0" w:line="240" w:lineRule="auto"/>
        <w:ind w:left="-225"/>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"The Canada First Research Excellence Fund will equip</w:t>
      </w:r>
      <w:r w:rsidRPr="00760BA0">
        <w:rPr>
          <w:rFonts w:ascii="Helvetica" w:eastAsia="Times New Roman" w:hAnsi="Helvetica" w:cs="Helvetica"/>
          <w:color w:val="333333"/>
          <w:sz w:val="21"/>
        </w:rPr>
        <w:t> Canada </w:t>
      </w:r>
      <w:r w:rsidRPr="00760BA0">
        <w:rPr>
          <w:rFonts w:ascii="Helvetica" w:eastAsia="Times New Roman" w:hAnsi="Helvetica" w:cs="Helvetica"/>
          <w:color w:val="333333"/>
          <w:sz w:val="21"/>
          <w:szCs w:val="21"/>
        </w:rPr>
        <w:t>to respond to some of the most pressing issues it will face in the future: brain health, sustainable food and water supplies, environmental concerns and future energy supplies. The research supported through the Fund will make the country stronger."</w:t>
      </w:r>
    </w:p>
    <w:p w:rsidR="00760BA0" w:rsidRPr="00760BA0" w:rsidRDefault="00760BA0" w:rsidP="00760BA0">
      <w:pPr>
        <w:shd w:val="clear" w:color="auto" w:fill="FFFFFF"/>
        <w:spacing w:after="0" w:line="240" w:lineRule="auto"/>
        <w:jc w:val="right"/>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w:t>
      </w:r>
      <w:r w:rsidRPr="00760BA0">
        <w:rPr>
          <w:rFonts w:ascii="Helvetica" w:eastAsia="Times New Roman" w:hAnsi="Helvetica" w:cs="Helvetica"/>
          <w:i/>
          <w:iCs/>
          <w:color w:val="333333"/>
          <w:sz w:val="21"/>
          <w:szCs w:val="21"/>
        </w:rPr>
        <w:t xml:space="preserve">The </w:t>
      </w:r>
      <w:proofErr w:type="spellStart"/>
      <w:r w:rsidRPr="00760BA0">
        <w:rPr>
          <w:rFonts w:ascii="Helvetica" w:eastAsia="Times New Roman" w:hAnsi="Helvetica" w:cs="Helvetica"/>
          <w:i/>
          <w:iCs/>
          <w:color w:val="333333"/>
          <w:sz w:val="21"/>
          <w:szCs w:val="21"/>
        </w:rPr>
        <w:t>Honourable</w:t>
      </w:r>
      <w:proofErr w:type="spellEnd"/>
      <w:r w:rsidRPr="00760BA0">
        <w:rPr>
          <w:rFonts w:ascii="Helvetica" w:eastAsia="Times New Roman" w:hAnsi="Helvetica" w:cs="Helvetica"/>
          <w:i/>
          <w:iCs/>
          <w:color w:val="333333"/>
          <w:sz w:val="21"/>
          <w:szCs w:val="21"/>
        </w:rPr>
        <w:t xml:space="preserve"> </w:t>
      </w:r>
      <w:proofErr w:type="spellStart"/>
      <w:r w:rsidRPr="00760BA0">
        <w:rPr>
          <w:rFonts w:ascii="Helvetica" w:eastAsia="Times New Roman" w:hAnsi="Helvetica" w:cs="Helvetica"/>
          <w:i/>
          <w:iCs/>
          <w:color w:val="333333"/>
          <w:sz w:val="21"/>
          <w:szCs w:val="21"/>
        </w:rPr>
        <w:t>Kirsty</w:t>
      </w:r>
      <w:proofErr w:type="spellEnd"/>
      <w:r w:rsidRPr="00760BA0">
        <w:rPr>
          <w:rFonts w:ascii="Helvetica" w:eastAsia="Times New Roman" w:hAnsi="Helvetica" w:cs="Helvetica"/>
          <w:i/>
          <w:iCs/>
          <w:color w:val="333333"/>
          <w:sz w:val="21"/>
          <w:szCs w:val="21"/>
        </w:rPr>
        <w:t xml:space="preserve"> Duncan, Minister of Science</w:t>
      </w:r>
    </w:p>
    <w:p w:rsidR="00760BA0" w:rsidRPr="00760BA0" w:rsidRDefault="00760BA0" w:rsidP="00760BA0">
      <w:pPr>
        <w:numPr>
          <w:ilvl w:val="0"/>
          <w:numId w:val="2"/>
        </w:numPr>
        <w:shd w:val="clear" w:color="auto" w:fill="FFFFFF"/>
        <w:spacing w:after="0" w:line="240" w:lineRule="auto"/>
        <w:ind w:left="-225"/>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"The impact of this CFREF investment will enable </w:t>
      </w:r>
      <w:proofErr w:type="spellStart"/>
      <w:r w:rsidRPr="00760BA0">
        <w:rPr>
          <w:rFonts w:ascii="Helvetica" w:eastAsia="Times New Roman" w:hAnsi="Helvetica" w:cs="Helvetica"/>
          <w:color w:val="333333"/>
          <w:sz w:val="21"/>
          <w:szCs w:val="21"/>
        </w:rPr>
        <w:t>Polytechnique</w:t>
      </w:r>
      <w:proofErr w:type="spellEnd"/>
      <w:r w:rsidRPr="00760BA0">
        <w:rPr>
          <w:rFonts w:ascii="Helvetica" w:eastAsia="Times New Roman" w:hAnsi="Helvetica" w:cs="Helvetica"/>
          <w:color w:val="333333"/>
          <w:sz w:val="21"/>
          <w:szCs w:val="21"/>
        </w:rPr>
        <w:t xml:space="preserve"> Montréal to advance its strengths and its status as a world leader in an area in which it excels: medical technologies. In doing so, </w:t>
      </w:r>
      <w:proofErr w:type="spellStart"/>
      <w:r w:rsidRPr="00760BA0">
        <w:rPr>
          <w:rFonts w:ascii="Helvetica" w:eastAsia="Times New Roman" w:hAnsi="Helvetica" w:cs="Helvetica"/>
          <w:color w:val="333333"/>
          <w:sz w:val="21"/>
          <w:szCs w:val="21"/>
        </w:rPr>
        <w:t>Polytechnique</w:t>
      </w:r>
      <w:proofErr w:type="spellEnd"/>
      <w:r w:rsidRPr="00760BA0">
        <w:rPr>
          <w:rFonts w:ascii="Helvetica" w:eastAsia="Times New Roman" w:hAnsi="Helvetica" w:cs="Helvetica"/>
          <w:color w:val="333333"/>
          <w:sz w:val="21"/>
          <w:szCs w:val="21"/>
        </w:rPr>
        <w:t xml:space="preserve"> Montréal has a greater advantage at competing with the best in the world for talent and breakthrough discoveries, and creating long-term health and economic benefits for all Canadians."</w:t>
      </w:r>
    </w:p>
    <w:p w:rsidR="00760BA0" w:rsidRPr="00760BA0" w:rsidRDefault="00760BA0" w:rsidP="00760BA0">
      <w:pPr>
        <w:shd w:val="clear" w:color="auto" w:fill="FFFFFF"/>
        <w:spacing w:after="0" w:line="240" w:lineRule="auto"/>
        <w:jc w:val="right"/>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w:t>
      </w:r>
      <w:r w:rsidRPr="00760BA0">
        <w:rPr>
          <w:rFonts w:ascii="Helvetica" w:eastAsia="Times New Roman" w:hAnsi="Helvetica" w:cs="Helvetica"/>
          <w:color w:val="333333"/>
          <w:sz w:val="21"/>
        </w:rPr>
        <w:t> </w:t>
      </w:r>
      <w:r w:rsidRPr="00760BA0">
        <w:rPr>
          <w:rFonts w:ascii="Helvetica" w:eastAsia="Times New Roman" w:hAnsi="Helvetica" w:cs="Helvetica"/>
          <w:i/>
          <w:iCs/>
          <w:color w:val="333333"/>
          <w:sz w:val="21"/>
        </w:rPr>
        <w:t>Ted Hewitt</w:t>
      </w:r>
      <w:r w:rsidRPr="00760BA0">
        <w:rPr>
          <w:rFonts w:ascii="Helvetica" w:eastAsia="Times New Roman" w:hAnsi="Helvetica" w:cs="Helvetica"/>
          <w:i/>
          <w:iCs/>
          <w:color w:val="333333"/>
          <w:sz w:val="21"/>
          <w:szCs w:val="21"/>
        </w:rPr>
        <w:t>, President, Social Sciences and Humanities Research Council, and Chair,</w:t>
      </w:r>
      <w:r w:rsidRPr="00760BA0">
        <w:rPr>
          <w:rFonts w:ascii="Helvetica" w:eastAsia="Times New Roman" w:hAnsi="Helvetica" w:cs="Helvetica"/>
          <w:i/>
          <w:iCs/>
          <w:color w:val="333333"/>
          <w:sz w:val="21"/>
        </w:rPr>
        <w:t> </w:t>
      </w:r>
      <w:r w:rsidRPr="00760BA0">
        <w:rPr>
          <w:rFonts w:ascii="Helvetica" w:eastAsia="Times New Roman" w:hAnsi="Helvetica" w:cs="Helvetica"/>
          <w:i/>
          <w:iCs/>
          <w:color w:val="333333"/>
          <w:sz w:val="21"/>
          <w:szCs w:val="21"/>
        </w:rPr>
        <w:br/>
        <w:t>Canada First Research Excellence Fund Steering Committee</w:t>
      </w:r>
    </w:p>
    <w:p w:rsidR="00760BA0" w:rsidRPr="00760BA0" w:rsidRDefault="00760BA0" w:rsidP="00760BA0">
      <w:pPr>
        <w:numPr>
          <w:ilvl w:val="0"/>
          <w:numId w:val="3"/>
        </w:numPr>
        <w:shd w:val="clear" w:color="auto" w:fill="FFFFFF"/>
        <w:spacing w:after="0" w:line="240" w:lineRule="auto"/>
        <w:ind w:left="-225"/>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"The Québec government is proud to contribute to the success of this major project through</w:t>
      </w:r>
      <w:r w:rsidRPr="00760BA0">
        <w:rPr>
          <w:rFonts w:ascii="Helvetica" w:eastAsia="Times New Roman" w:hAnsi="Helvetica" w:cs="Helvetica"/>
          <w:color w:val="333333"/>
          <w:sz w:val="21"/>
        </w:rPr>
        <w:t> $6.8 million </w:t>
      </w:r>
      <w:r w:rsidRPr="00760BA0">
        <w:rPr>
          <w:rFonts w:ascii="Helvetica" w:eastAsia="Times New Roman" w:hAnsi="Helvetica" w:cs="Helvetica"/>
          <w:color w:val="333333"/>
          <w:sz w:val="21"/>
          <w:szCs w:val="21"/>
        </w:rPr>
        <w:t xml:space="preserve">in financial assistance. The investment reflects the excellence of </w:t>
      </w:r>
      <w:proofErr w:type="spellStart"/>
      <w:r w:rsidRPr="00760BA0">
        <w:rPr>
          <w:rFonts w:ascii="Helvetica" w:eastAsia="Times New Roman" w:hAnsi="Helvetica" w:cs="Helvetica"/>
          <w:color w:val="333333"/>
          <w:sz w:val="21"/>
          <w:szCs w:val="21"/>
        </w:rPr>
        <w:t>Polytechnique</w:t>
      </w:r>
      <w:proofErr w:type="spellEnd"/>
      <w:r w:rsidRPr="00760BA0">
        <w:rPr>
          <w:rFonts w:ascii="Helvetica" w:eastAsia="Times New Roman" w:hAnsi="Helvetica" w:cs="Helvetica"/>
          <w:color w:val="333333"/>
          <w:sz w:val="21"/>
          <w:szCs w:val="21"/>
        </w:rPr>
        <w:t xml:space="preserve"> Montréal and our university hospital research </w:t>
      </w:r>
      <w:proofErr w:type="spellStart"/>
      <w:r w:rsidRPr="00760BA0">
        <w:rPr>
          <w:rFonts w:ascii="Helvetica" w:eastAsia="Times New Roman" w:hAnsi="Helvetica" w:cs="Helvetica"/>
          <w:color w:val="333333"/>
          <w:sz w:val="21"/>
          <w:szCs w:val="21"/>
        </w:rPr>
        <w:t>centres</w:t>
      </w:r>
      <w:proofErr w:type="spellEnd"/>
      <w:r w:rsidRPr="00760BA0">
        <w:rPr>
          <w:rFonts w:ascii="Helvetica" w:eastAsia="Times New Roman" w:hAnsi="Helvetica" w:cs="Helvetica"/>
          <w:color w:val="333333"/>
          <w:sz w:val="21"/>
          <w:szCs w:val="21"/>
        </w:rPr>
        <w:t xml:space="preserve"> in the design and development of innovative medical technologies. 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will undoubtedly broaden our expertise and ability to innovate, recognized the world over in the life sciences industry."</w:t>
      </w:r>
    </w:p>
    <w:p w:rsidR="00760BA0" w:rsidRPr="00760BA0" w:rsidRDefault="00760BA0" w:rsidP="00760BA0">
      <w:pPr>
        <w:shd w:val="clear" w:color="auto" w:fill="FFFFFF"/>
        <w:spacing w:after="0" w:line="240" w:lineRule="auto"/>
        <w:jc w:val="right"/>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w:t>
      </w:r>
      <w:r w:rsidRPr="00760BA0">
        <w:rPr>
          <w:rFonts w:ascii="Helvetica" w:eastAsia="Times New Roman" w:hAnsi="Helvetica" w:cs="Helvetica"/>
          <w:color w:val="333333"/>
          <w:sz w:val="21"/>
        </w:rPr>
        <w:t> </w:t>
      </w:r>
      <w:r w:rsidRPr="00760BA0">
        <w:rPr>
          <w:rFonts w:ascii="Helvetica" w:eastAsia="Times New Roman" w:hAnsi="Helvetica" w:cs="Helvetica"/>
          <w:i/>
          <w:iCs/>
          <w:color w:val="333333"/>
          <w:sz w:val="21"/>
          <w:szCs w:val="21"/>
        </w:rPr>
        <w:t>Dominique </w:t>
      </w:r>
      <w:proofErr w:type="spellStart"/>
      <w:r w:rsidRPr="00760BA0">
        <w:rPr>
          <w:rFonts w:ascii="Helvetica" w:eastAsia="Times New Roman" w:hAnsi="Helvetica" w:cs="Helvetica"/>
          <w:i/>
          <w:iCs/>
          <w:color w:val="333333"/>
          <w:sz w:val="21"/>
          <w:szCs w:val="21"/>
        </w:rPr>
        <w:t>Anglade</w:t>
      </w:r>
      <w:proofErr w:type="spellEnd"/>
      <w:r w:rsidRPr="00760BA0">
        <w:rPr>
          <w:rFonts w:ascii="Helvetica" w:eastAsia="Times New Roman" w:hAnsi="Helvetica" w:cs="Helvetica"/>
          <w:i/>
          <w:iCs/>
          <w:color w:val="333333"/>
          <w:sz w:val="21"/>
          <w:szCs w:val="21"/>
        </w:rPr>
        <w:t>,</w:t>
      </w:r>
      <w:r w:rsidRPr="00760BA0">
        <w:rPr>
          <w:rFonts w:ascii="Helvetica" w:eastAsia="Times New Roman" w:hAnsi="Helvetica" w:cs="Helvetica"/>
          <w:i/>
          <w:iCs/>
          <w:color w:val="333333"/>
          <w:sz w:val="21"/>
        </w:rPr>
        <w:t> </w:t>
      </w:r>
      <w:r w:rsidRPr="00760BA0">
        <w:rPr>
          <w:rFonts w:ascii="Helvetica" w:eastAsia="Times New Roman" w:hAnsi="Helvetica" w:cs="Helvetica"/>
          <w:i/>
          <w:iCs/>
          <w:color w:val="333333"/>
          <w:sz w:val="21"/>
          <w:szCs w:val="21"/>
        </w:rPr>
        <w:t>Minister of Economy, Science and Innovation and</w:t>
      </w:r>
      <w:r w:rsidRPr="00760BA0">
        <w:rPr>
          <w:rFonts w:ascii="Helvetica" w:eastAsia="Times New Roman" w:hAnsi="Helvetica" w:cs="Helvetica"/>
          <w:i/>
          <w:iCs/>
          <w:color w:val="333333"/>
          <w:sz w:val="21"/>
        </w:rPr>
        <w:t> </w:t>
      </w:r>
      <w:r w:rsidRPr="00760BA0">
        <w:rPr>
          <w:rFonts w:ascii="Helvetica" w:eastAsia="Times New Roman" w:hAnsi="Helvetica" w:cs="Helvetica"/>
          <w:i/>
          <w:iCs/>
          <w:color w:val="333333"/>
          <w:sz w:val="21"/>
          <w:szCs w:val="21"/>
        </w:rPr>
        <w:br/>
        <w:t>Minister responsible for the Digital Strategy</w:t>
      </w:r>
    </w:p>
    <w:p w:rsidR="00760BA0" w:rsidRPr="00760BA0" w:rsidRDefault="00760BA0" w:rsidP="00760BA0">
      <w:pPr>
        <w:numPr>
          <w:ilvl w:val="0"/>
          <w:numId w:val="4"/>
        </w:numPr>
        <w:shd w:val="clear" w:color="auto" w:fill="FFFFFF"/>
        <w:spacing w:after="0" w:line="240" w:lineRule="auto"/>
        <w:ind w:left="-225"/>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"This project will drive the design and development of next-generation medical technologies while also enhancing dialogue between the designers and users of those technologies, so as to better meet patients' needs. I am confident that 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with the support of our government, will provide new solutions to our health and social services network, which can then be deployed throughout Québec and indeed around the world."</w:t>
      </w:r>
    </w:p>
    <w:p w:rsidR="00760BA0" w:rsidRPr="00760BA0" w:rsidRDefault="00760BA0" w:rsidP="00760BA0">
      <w:pPr>
        <w:shd w:val="clear" w:color="auto" w:fill="FFFFFF"/>
        <w:spacing w:after="0" w:line="240" w:lineRule="auto"/>
        <w:jc w:val="right"/>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w:t>
      </w:r>
      <w:r w:rsidRPr="00760BA0">
        <w:rPr>
          <w:rFonts w:ascii="Helvetica" w:eastAsia="Times New Roman" w:hAnsi="Helvetica" w:cs="Helvetica"/>
          <w:i/>
          <w:iCs/>
          <w:color w:val="333333"/>
          <w:sz w:val="21"/>
          <w:szCs w:val="21"/>
        </w:rPr>
        <w:t xml:space="preserve">Dr. </w:t>
      </w:r>
      <w:proofErr w:type="spellStart"/>
      <w:r w:rsidRPr="00760BA0">
        <w:rPr>
          <w:rFonts w:ascii="Helvetica" w:eastAsia="Times New Roman" w:hAnsi="Helvetica" w:cs="Helvetica"/>
          <w:i/>
          <w:iCs/>
          <w:color w:val="333333"/>
          <w:sz w:val="21"/>
          <w:szCs w:val="21"/>
        </w:rPr>
        <w:t>Gaétan</w:t>
      </w:r>
      <w:proofErr w:type="spellEnd"/>
      <w:r w:rsidRPr="00760BA0">
        <w:rPr>
          <w:rFonts w:ascii="Helvetica" w:eastAsia="Times New Roman" w:hAnsi="Helvetica" w:cs="Helvetica"/>
          <w:i/>
          <w:iCs/>
          <w:color w:val="333333"/>
          <w:sz w:val="21"/>
          <w:szCs w:val="21"/>
        </w:rPr>
        <w:t xml:space="preserve"> Barrette, Minister of Health and Social Services, Government of Québec</w:t>
      </w:r>
    </w:p>
    <w:p w:rsidR="00760BA0" w:rsidRPr="00760BA0" w:rsidRDefault="00760BA0" w:rsidP="00760BA0">
      <w:pPr>
        <w:numPr>
          <w:ilvl w:val="0"/>
          <w:numId w:val="5"/>
        </w:numPr>
        <w:shd w:val="clear" w:color="auto" w:fill="FFFFFF"/>
        <w:spacing w:after="0" w:line="240" w:lineRule="auto"/>
        <w:ind w:left="-225"/>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is a model for convergence between major research and teaching institutions, large hospitals, and the medical technology industry. </w:t>
      </w:r>
      <w:proofErr w:type="spellStart"/>
      <w:r w:rsidRPr="00760BA0">
        <w:rPr>
          <w:rFonts w:ascii="Helvetica" w:eastAsia="Times New Roman" w:hAnsi="Helvetica" w:cs="Helvetica"/>
          <w:color w:val="333333"/>
          <w:sz w:val="21"/>
          <w:szCs w:val="21"/>
        </w:rPr>
        <w:t>Polytechnique</w:t>
      </w:r>
      <w:proofErr w:type="spellEnd"/>
      <w:r w:rsidRPr="00760BA0">
        <w:rPr>
          <w:rFonts w:ascii="Helvetica" w:eastAsia="Times New Roman" w:hAnsi="Helvetica" w:cs="Helvetica"/>
          <w:color w:val="333333"/>
          <w:sz w:val="21"/>
          <w:szCs w:val="21"/>
        </w:rPr>
        <w:t xml:space="preserve"> is pleased and proud to be part of this one-of-a-kind ecosystem. The world-class research work that will be developed at the Institute will be a key factor in attracting talents to Montréal and retaining them, and the resulting medical innovations will actively contribute to the advancement of our society."</w:t>
      </w:r>
    </w:p>
    <w:p w:rsidR="00760BA0" w:rsidRPr="00760BA0" w:rsidRDefault="00760BA0" w:rsidP="00760BA0">
      <w:pPr>
        <w:shd w:val="clear" w:color="auto" w:fill="FFFFFF"/>
        <w:spacing w:after="0" w:line="240" w:lineRule="auto"/>
        <w:jc w:val="right"/>
        <w:rPr>
          <w:rFonts w:ascii="Helvetica" w:eastAsia="Times New Roman" w:hAnsi="Helvetica" w:cs="Helvetica"/>
          <w:color w:val="333333"/>
          <w:sz w:val="21"/>
          <w:szCs w:val="21"/>
        </w:rPr>
      </w:pPr>
      <w:r w:rsidRPr="00760BA0">
        <w:rPr>
          <w:rFonts w:ascii="Helvetica" w:eastAsia="Times New Roman" w:hAnsi="Helvetica" w:cs="Helvetica"/>
          <w:i/>
          <w:iCs/>
          <w:color w:val="333333"/>
          <w:sz w:val="21"/>
          <w:szCs w:val="21"/>
        </w:rPr>
        <w:t>–</w:t>
      </w:r>
      <w:r w:rsidRPr="00760BA0">
        <w:rPr>
          <w:rFonts w:ascii="Helvetica" w:eastAsia="Times New Roman" w:hAnsi="Helvetica" w:cs="Helvetica"/>
          <w:i/>
          <w:iCs/>
          <w:color w:val="333333"/>
          <w:sz w:val="21"/>
        </w:rPr>
        <w:t> Christophe Guy</w:t>
      </w:r>
      <w:r w:rsidRPr="00760BA0">
        <w:rPr>
          <w:rFonts w:ascii="Helvetica" w:eastAsia="Times New Roman" w:hAnsi="Helvetica" w:cs="Helvetica"/>
          <w:i/>
          <w:iCs/>
          <w:color w:val="333333"/>
          <w:sz w:val="21"/>
          <w:szCs w:val="21"/>
        </w:rPr>
        <w:t xml:space="preserve">, CEO, </w:t>
      </w:r>
      <w:proofErr w:type="spellStart"/>
      <w:r w:rsidRPr="00760BA0">
        <w:rPr>
          <w:rFonts w:ascii="Helvetica" w:eastAsia="Times New Roman" w:hAnsi="Helvetica" w:cs="Helvetica"/>
          <w:i/>
          <w:iCs/>
          <w:color w:val="333333"/>
          <w:sz w:val="21"/>
          <w:szCs w:val="21"/>
        </w:rPr>
        <w:t>Polytechnique</w:t>
      </w:r>
      <w:proofErr w:type="spellEnd"/>
      <w:r w:rsidRPr="00760BA0">
        <w:rPr>
          <w:rFonts w:ascii="Helvetica" w:eastAsia="Times New Roman" w:hAnsi="Helvetica" w:cs="Helvetica"/>
          <w:i/>
          <w:iCs/>
          <w:color w:val="333333"/>
          <w:sz w:val="21"/>
          <w:szCs w:val="21"/>
        </w:rPr>
        <w:t xml:space="preserve"> Montréal</w:t>
      </w:r>
    </w:p>
    <w:p w:rsidR="00760BA0" w:rsidRPr="00760BA0" w:rsidRDefault="00760BA0" w:rsidP="00760BA0">
      <w:pPr>
        <w:numPr>
          <w:ilvl w:val="0"/>
          <w:numId w:val="6"/>
        </w:numPr>
        <w:shd w:val="clear" w:color="auto" w:fill="FFFFFF"/>
        <w:spacing w:after="0" w:line="240" w:lineRule="auto"/>
        <w:ind w:left="-225"/>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is unique in the world: a crossroads of innovation that will enable us to optimize integration of care, research, teaching and business partnerships in order to better meet patients' needs. At the CHU Sainte-Justine, we are proud to host the Living Lab, a space where users and patients will be at the heart of the innovation process, as part of a structure for co-creation of new ideas that will be transformed into concrete solutions and implemented into the health system. We thank the CHU Sainte-Justine Foundation and its donors, who are remain steadfastly committed to healthcare for mothers and children in Québec, and to supporting innovation by allowing us to carry out these large-scale projects."</w:t>
      </w:r>
    </w:p>
    <w:p w:rsidR="00760BA0" w:rsidRPr="00760BA0" w:rsidRDefault="00760BA0" w:rsidP="00760BA0">
      <w:pPr>
        <w:shd w:val="clear" w:color="auto" w:fill="FFFFFF"/>
        <w:spacing w:after="0" w:line="240" w:lineRule="auto"/>
        <w:jc w:val="right"/>
        <w:rPr>
          <w:rFonts w:ascii="Helvetica" w:eastAsia="Times New Roman" w:hAnsi="Helvetica" w:cs="Helvetica"/>
          <w:color w:val="333333"/>
          <w:sz w:val="21"/>
          <w:szCs w:val="21"/>
        </w:rPr>
      </w:pPr>
      <w:r w:rsidRPr="00760BA0">
        <w:rPr>
          <w:rFonts w:ascii="Helvetica" w:eastAsia="Times New Roman" w:hAnsi="Helvetica" w:cs="Helvetica"/>
          <w:i/>
          <w:iCs/>
          <w:color w:val="333333"/>
          <w:sz w:val="21"/>
          <w:szCs w:val="21"/>
        </w:rPr>
        <w:t>– Dr.</w:t>
      </w:r>
      <w:r w:rsidRPr="00760BA0">
        <w:rPr>
          <w:rFonts w:ascii="Helvetica" w:eastAsia="Times New Roman" w:hAnsi="Helvetica" w:cs="Helvetica"/>
          <w:i/>
          <w:iCs/>
          <w:color w:val="333333"/>
          <w:sz w:val="21"/>
        </w:rPr>
        <w:t> </w:t>
      </w:r>
      <w:proofErr w:type="spellStart"/>
      <w:r w:rsidRPr="00760BA0">
        <w:rPr>
          <w:rFonts w:ascii="Helvetica" w:eastAsia="Times New Roman" w:hAnsi="Helvetica" w:cs="Helvetica"/>
          <w:i/>
          <w:iCs/>
          <w:color w:val="333333"/>
          <w:sz w:val="21"/>
        </w:rPr>
        <w:t>Fabrice</w:t>
      </w:r>
      <w:proofErr w:type="spellEnd"/>
      <w:r w:rsidRPr="00760BA0">
        <w:rPr>
          <w:rFonts w:ascii="Helvetica" w:eastAsia="Times New Roman" w:hAnsi="Helvetica" w:cs="Helvetica"/>
          <w:i/>
          <w:iCs/>
          <w:color w:val="333333"/>
          <w:sz w:val="21"/>
        </w:rPr>
        <w:t xml:space="preserve"> Brunet</w:t>
      </w:r>
      <w:r w:rsidRPr="00760BA0">
        <w:rPr>
          <w:rFonts w:ascii="Helvetica" w:eastAsia="Times New Roman" w:hAnsi="Helvetica" w:cs="Helvetica"/>
          <w:i/>
          <w:iCs/>
          <w:color w:val="333333"/>
          <w:sz w:val="21"/>
          <w:szCs w:val="21"/>
        </w:rPr>
        <w:t>, President and CEO, CHUM–CHU Sainte-Justine</w:t>
      </w:r>
    </w:p>
    <w:p w:rsidR="00760BA0" w:rsidRPr="00760BA0" w:rsidRDefault="00760BA0" w:rsidP="00760BA0">
      <w:pPr>
        <w:numPr>
          <w:ilvl w:val="0"/>
          <w:numId w:val="7"/>
        </w:numPr>
        <w:shd w:val="clear" w:color="auto" w:fill="FFFFFF"/>
        <w:spacing w:after="0" w:line="240" w:lineRule="auto"/>
        <w:ind w:left="-225"/>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"This new institute is a further demonstration of our universities' pulling power, and yet more proof that, when it comes to innovation, Montréal is doing the right things. I have no doubt that this institute will be a success: when a major engineering school, a prestigious faculty of medicine and leading research hospitals join forces, and are supported by visionary governments and philanthropists, they can accomplish anything."</w:t>
      </w:r>
    </w:p>
    <w:p w:rsidR="00760BA0" w:rsidRPr="00760BA0" w:rsidRDefault="00760BA0" w:rsidP="00760BA0">
      <w:pPr>
        <w:shd w:val="clear" w:color="auto" w:fill="FFFFFF"/>
        <w:spacing w:after="0" w:line="240" w:lineRule="auto"/>
        <w:jc w:val="right"/>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w:t>
      </w:r>
      <w:r w:rsidRPr="00760BA0">
        <w:rPr>
          <w:rFonts w:ascii="Helvetica" w:eastAsia="Times New Roman" w:hAnsi="Helvetica" w:cs="Helvetica"/>
          <w:i/>
          <w:iCs/>
          <w:color w:val="333333"/>
          <w:sz w:val="21"/>
          <w:szCs w:val="21"/>
        </w:rPr>
        <w:t>Dr.</w:t>
      </w:r>
      <w:r w:rsidRPr="00760BA0">
        <w:rPr>
          <w:rFonts w:ascii="Helvetica" w:eastAsia="Times New Roman" w:hAnsi="Helvetica" w:cs="Helvetica"/>
          <w:i/>
          <w:iCs/>
          <w:color w:val="333333"/>
          <w:sz w:val="21"/>
        </w:rPr>
        <w:t> Guy Breton</w:t>
      </w:r>
      <w:r w:rsidRPr="00760BA0">
        <w:rPr>
          <w:rFonts w:ascii="Helvetica" w:eastAsia="Times New Roman" w:hAnsi="Helvetica" w:cs="Helvetica"/>
          <w:i/>
          <w:iCs/>
          <w:color w:val="333333"/>
          <w:sz w:val="21"/>
          <w:szCs w:val="21"/>
        </w:rPr>
        <w:t xml:space="preserve">, Rector, </w:t>
      </w:r>
      <w:proofErr w:type="spellStart"/>
      <w:r w:rsidRPr="00760BA0">
        <w:rPr>
          <w:rFonts w:ascii="Helvetica" w:eastAsia="Times New Roman" w:hAnsi="Helvetica" w:cs="Helvetica"/>
          <w:i/>
          <w:iCs/>
          <w:color w:val="333333"/>
          <w:sz w:val="21"/>
          <w:szCs w:val="21"/>
        </w:rPr>
        <w:t>Université</w:t>
      </w:r>
      <w:proofErr w:type="spellEnd"/>
      <w:r w:rsidRPr="00760BA0">
        <w:rPr>
          <w:rFonts w:ascii="Helvetica" w:eastAsia="Times New Roman" w:hAnsi="Helvetica" w:cs="Helvetica"/>
          <w:i/>
          <w:iCs/>
          <w:color w:val="333333"/>
          <w:sz w:val="21"/>
          <w:szCs w:val="21"/>
        </w:rPr>
        <w:t xml:space="preserve"> de Montréal</w:t>
      </w:r>
    </w:p>
    <w:p w:rsidR="00760BA0" w:rsidRPr="00760BA0" w:rsidRDefault="00760BA0" w:rsidP="00760BA0">
      <w:pPr>
        <w:numPr>
          <w:ilvl w:val="0"/>
          <w:numId w:val="8"/>
        </w:numPr>
        <w:shd w:val="clear" w:color="auto" w:fill="FFFFFF"/>
        <w:spacing w:after="0" w:line="240" w:lineRule="auto"/>
        <w:ind w:left="-225"/>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"The Jewish General Hospital, a key facility in the Centre </w:t>
      </w:r>
      <w:proofErr w:type="spellStart"/>
      <w:r w:rsidRPr="00760BA0">
        <w:rPr>
          <w:rFonts w:ascii="Helvetica" w:eastAsia="Times New Roman" w:hAnsi="Helvetica" w:cs="Helvetica"/>
          <w:color w:val="333333"/>
          <w:sz w:val="21"/>
          <w:szCs w:val="21"/>
        </w:rPr>
        <w:t>intégré</w:t>
      </w:r>
      <w:proofErr w:type="spellEnd"/>
      <w:r w:rsidRPr="00760BA0">
        <w:rPr>
          <w:rFonts w:ascii="Helvetica" w:eastAsia="Times New Roman" w:hAnsi="Helvetica" w:cs="Helvetica"/>
          <w:color w:val="333333"/>
          <w:sz w:val="21"/>
          <w:szCs w:val="21"/>
        </w:rPr>
        <w:t xml:space="preserve"> </w:t>
      </w:r>
      <w:proofErr w:type="spellStart"/>
      <w:r w:rsidRPr="00760BA0">
        <w:rPr>
          <w:rFonts w:ascii="Helvetica" w:eastAsia="Times New Roman" w:hAnsi="Helvetica" w:cs="Helvetica"/>
          <w:color w:val="333333"/>
          <w:sz w:val="21"/>
          <w:szCs w:val="21"/>
        </w:rPr>
        <w:t>universitaire</w:t>
      </w:r>
      <w:proofErr w:type="spellEnd"/>
      <w:r w:rsidRPr="00760BA0">
        <w:rPr>
          <w:rFonts w:ascii="Helvetica" w:eastAsia="Times New Roman" w:hAnsi="Helvetica" w:cs="Helvetica"/>
          <w:color w:val="333333"/>
          <w:sz w:val="21"/>
          <w:szCs w:val="21"/>
        </w:rPr>
        <w:t xml:space="preserve"> de santé </w:t>
      </w:r>
      <w:proofErr w:type="gramStart"/>
      <w:r w:rsidRPr="00760BA0">
        <w:rPr>
          <w:rFonts w:ascii="Helvetica" w:eastAsia="Times New Roman" w:hAnsi="Helvetica" w:cs="Helvetica"/>
          <w:color w:val="333333"/>
          <w:sz w:val="21"/>
          <w:szCs w:val="21"/>
        </w:rPr>
        <w:t>et</w:t>
      </w:r>
      <w:proofErr w:type="gramEnd"/>
      <w:r w:rsidRPr="00760BA0">
        <w:rPr>
          <w:rFonts w:ascii="Helvetica" w:eastAsia="Times New Roman" w:hAnsi="Helvetica" w:cs="Helvetica"/>
          <w:color w:val="333333"/>
          <w:sz w:val="21"/>
          <w:szCs w:val="21"/>
        </w:rPr>
        <w:t xml:space="preserve"> de services </w:t>
      </w:r>
      <w:proofErr w:type="spellStart"/>
      <w:r w:rsidRPr="00760BA0">
        <w:rPr>
          <w:rFonts w:ascii="Helvetica" w:eastAsia="Times New Roman" w:hAnsi="Helvetica" w:cs="Helvetica"/>
          <w:color w:val="333333"/>
          <w:sz w:val="21"/>
          <w:szCs w:val="21"/>
        </w:rPr>
        <w:t>sociaux</w:t>
      </w:r>
      <w:proofErr w:type="spellEnd"/>
      <w:r w:rsidRPr="00760BA0">
        <w:rPr>
          <w:rFonts w:ascii="Helvetica" w:eastAsia="Times New Roman" w:hAnsi="Helvetica" w:cs="Helvetica"/>
          <w:color w:val="333333"/>
          <w:sz w:val="21"/>
          <w:szCs w:val="21"/>
        </w:rPr>
        <w:t xml:space="preserve"> du Centre-</w:t>
      </w:r>
      <w:proofErr w:type="spellStart"/>
      <w:r w:rsidRPr="00760BA0">
        <w:rPr>
          <w:rFonts w:ascii="Helvetica" w:eastAsia="Times New Roman" w:hAnsi="Helvetica" w:cs="Helvetica"/>
          <w:color w:val="333333"/>
          <w:sz w:val="21"/>
          <w:szCs w:val="21"/>
        </w:rPr>
        <w:t>Ouest</w:t>
      </w:r>
      <w:proofErr w:type="spellEnd"/>
      <w:r w:rsidRPr="00760BA0">
        <w:rPr>
          <w:rFonts w:ascii="Helvetica" w:eastAsia="Times New Roman" w:hAnsi="Helvetica" w:cs="Helvetica"/>
          <w:color w:val="333333"/>
          <w:sz w:val="21"/>
          <w:szCs w:val="21"/>
        </w:rPr>
        <w:t>-de-</w:t>
      </w:r>
      <w:proofErr w:type="spellStart"/>
      <w:r w:rsidRPr="00760BA0">
        <w:rPr>
          <w:rFonts w:ascii="Helvetica" w:eastAsia="Times New Roman" w:hAnsi="Helvetica" w:cs="Helvetica"/>
          <w:color w:val="333333"/>
          <w:sz w:val="21"/>
          <w:szCs w:val="21"/>
        </w:rPr>
        <w:t>l'Île</w:t>
      </w:r>
      <w:proofErr w:type="spellEnd"/>
      <w:r w:rsidRPr="00760BA0">
        <w:rPr>
          <w:rFonts w:ascii="Helvetica" w:eastAsia="Times New Roman" w:hAnsi="Helvetica" w:cs="Helvetica"/>
          <w:color w:val="333333"/>
          <w:sz w:val="21"/>
          <w:szCs w:val="21"/>
        </w:rPr>
        <w:t>-de-Montréal, is proud to play a crucial role in this pace-setting research into the clinical applications of nanotechnology. We are doing so by developing and strengthening partnerships and relationships—a vital aspect of our ongoing commitment to innovative research that provides healthcare users with the most effective and up-to-date care."</w:t>
      </w:r>
    </w:p>
    <w:p w:rsidR="00760BA0" w:rsidRPr="00760BA0" w:rsidRDefault="00760BA0" w:rsidP="00760BA0">
      <w:pPr>
        <w:shd w:val="clear" w:color="auto" w:fill="FFFFFF"/>
        <w:spacing w:after="0" w:line="240" w:lineRule="auto"/>
        <w:jc w:val="right"/>
        <w:rPr>
          <w:rFonts w:ascii="Helvetica" w:eastAsia="Times New Roman" w:hAnsi="Helvetica" w:cs="Helvetica"/>
          <w:color w:val="333333"/>
          <w:sz w:val="21"/>
          <w:szCs w:val="21"/>
        </w:rPr>
      </w:pPr>
      <w:r w:rsidRPr="00760BA0">
        <w:rPr>
          <w:rFonts w:ascii="Helvetica" w:eastAsia="Times New Roman" w:hAnsi="Helvetica" w:cs="Helvetica"/>
          <w:i/>
          <w:iCs/>
          <w:color w:val="333333"/>
          <w:sz w:val="21"/>
          <w:szCs w:val="21"/>
        </w:rPr>
        <w:t>– Dr.</w:t>
      </w:r>
      <w:r w:rsidRPr="00760BA0">
        <w:rPr>
          <w:rFonts w:ascii="Helvetica" w:eastAsia="Times New Roman" w:hAnsi="Helvetica" w:cs="Helvetica"/>
          <w:i/>
          <w:iCs/>
          <w:color w:val="333333"/>
          <w:sz w:val="21"/>
        </w:rPr>
        <w:t> Lawrence Rosenberg</w:t>
      </w:r>
      <w:r w:rsidRPr="00760BA0">
        <w:rPr>
          <w:rFonts w:ascii="Helvetica" w:eastAsia="Times New Roman" w:hAnsi="Helvetica" w:cs="Helvetica"/>
          <w:i/>
          <w:iCs/>
          <w:color w:val="333333"/>
          <w:sz w:val="21"/>
          <w:szCs w:val="21"/>
        </w:rPr>
        <w:t>, President and CEO, CIUSSS du Centre-</w:t>
      </w:r>
      <w:proofErr w:type="spellStart"/>
      <w:r w:rsidRPr="00760BA0">
        <w:rPr>
          <w:rFonts w:ascii="Helvetica" w:eastAsia="Times New Roman" w:hAnsi="Helvetica" w:cs="Helvetica"/>
          <w:i/>
          <w:iCs/>
          <w:color w:val="333333"/>
          <w:sz w:val="21"/>
          <w:szCs w:val="21"/>
        </w:rPr>
        <w:t>Ouest</w:t>
      </w:r>
      <w:proofErr w:type="spellEnd"/>
      <w:r w:rsidRPr="00760BA0">
        <w:rPr>
          <w:rFonts w:ascii="Helvetica" w:eastAsia="Times New Roman" w:hAnsi="Helvetica" w:cs="Helvetica"/>
          <w:i/>
          <w:iCs/>
          <w:color w:val="333333"/>
          <w:sz w:val="21"/>
          <w:szCs w:val="21"/>
        </w:rPr>
        <w:t>-de-</w:t>
      </w:r>
      <w:proofErr w:type="spellStart"/>
      <w:r w:rsidRPr="00760BA0">
        <w:rPr>
          <w:rFonts w:ascii="Helvetica" w:eastAsia="Times New Roman" w:hAnsi="Helvetica" w:cs="Helvetica"/>
          <w:i/>
          <w:iCs/>
          <w:color w:val="333333"/>
          <w:sz w:val="21"/>
          <w:szCs w:val="21"/>
        </w:rPr>
        <w:t>l'Île</w:t>
      </w:r>
      <w:proofErr w:type="spellEnd"/>
      <w:r w:rsidRPr="00760BA0">
        <w:rPr>
          <w:rFonts w:ascii="Helvetica" w:eastAsia="Times New Roman" w:hAnsi="Helvetica" w:cs="Helvetica"/>
          <w:i/>
          <w:iCs/>
          <w:color w:val="333333"/>
          <w:sz w:val="21"/>
          <w:szCs w:val="21"/>
        </w:rPr>
        <w:t>-de-</w:t>
      </w:r>
      <w:proofErr w:type="gramStart"/>
      <w:r w:rsidRPr="00760BA0">
        <w:rPr>
          <w:rFonts w:ascii="Helvetica" w:eastAsia="Times New Roman" w:hAnsi="Helvetica" w:cs="Helvetica"/>
          <w:i/>
          <w:iCs/>
          <w:color w:val="333333"/>
          <w:sz w:val="21"/>
          <w:szCs w:val="21"/>
        </w:rPr>
        <w:t>Montréal</w:t>
      </w:r>
      <w:proofErr w:type="gramEnd"/>
      <w:r w:rsidRPr="00760BA0">
        <w:rPr>
          <w:rFonts w:ascii="Helvetica" w:eastAsia="Times New Roman" w:hAnsi="Helvetica" w:cs="Helvetica"/>
          <w:i/>
          <w:iCs/>
          <w:color w:val="333333"/>
          <w:sz w:val="21"/>
          <w:szCs w:val="21"/>
        </w:rPr>
        <w:br/>
      </w:r>
      <w:r w:rsidRPr="00760BA0">
        <w:rPr>
          <w:rFonts w:ascii="Helvetica" w:eastAsia="Times New Roman" w:hAnsi="Helvetica" w:cs="Helvetica"/>
          <w:color w:val="333333"/>
          <w:sz w:val="21"/>
          <w:szCs w:val="21"/>
        </w:rPr>
        <w:t>(integrated health and social services university network for west-central Montréal) </w:t>
      </w:r>
    </w:p>
    <w:p w:rsidR="00760BA0" w:rsidRPr="00760BA0" w:rsidRDefault="00760BA0" w:rsidP="00760BA0">
      <w:pPr>
        <w:numPr>
          <w:ilvl w:val="0"/>
          <w:numId w:val="9"/>
        </w:numPr>
        <w:shd w:val="clear" w:color="auto" w:fill="FFFFFF"/>
        <w:spacing w:after="0" w:line="240" w:lineRule="auto"/>
        <w:ind w:left="-225"/>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"The health and care of the future will be shaped by new technologies. The relevance and impact of the solutions developed at the </w:t>
      </w:r>
      <w:proofErr w:type="spellStart"/>
      <w:r w:rsidRPr="00760BA0">
        <w:rPr>
          <w:rFonts w:ascii="Helvetica" w:eastAsia="Times New Roman" w:hAnsi="Helvetica" w:cs="Helvetica"/>
          <w:color w:val="333333"/>
          <w:sz w:val="21"/>
          <w:szCs w:val="21"/>
        </w:rPr>
        <w:t>TransMedTech</w:t>
      </w:r>
      <w:proofErr w:type="spellEnd"/>
      <w:r w:rsidRPr="00760BA0">
        <w:rPr>
          <w:rFonts w:ascii="Helvetica" w:eastAsia="Times New Roman" w:hAnsi="Helvetica" w:cs="Helvetica"/>
          <w:color w:val="333333"/>
          <w:sz w:val="21"/>
          <w:szCs w:val="21"/>
        </w:rPr>
        <w:t xml:space="preserve"> Institute will be optimized by the multidisciplinary teams working there. Since collaboration is a core component of MEDTEQ's mission, we will be there to help the Institute maximize the benefits of its projects."</w:t>
      </w:r>
    </w:p>
    <w:p w:rsidR="00760BA0" w:rsidRPr="00760BA0" w:rsidRDefault="00760BA0" w:rsidP="00760BA0">
      <w:pPr>
        <w:shd w:val="clear" w:color="auto" w:fill="FFFFFF"/>
        <w:spacing w:after="0" w:line="240" w:lineRule="auto"/>
        <w:jc w:val="right"/>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w:t>
      </w:r>
      <w:r w:rsidRPr="00760BA0">
        <w:rPr>
          <w:rFonts w:ascii="Helvetica" w:eastAsia="Times New Roman" w:hAnsi="Helvetica" w:cs="Helvetica"/>
          <w:i/>
          <w:iCs/>
          <w:color w:val="333333"/>
          <w:sz w:val="21"/>
          <w:szCs w:val="21"/>
        </w:rPr>
        <w:t xml:space="preserve">Diane </w:t>
      </w:r>
      <w:proofErr w:type="spellStart"/>
      <w:r w:rsidRPr="00760BA0">
        <w:rPr>
          <w:rFonts w:ascii="Helvetica" w:eastAsia="Times New Roman" w:hAnsi="Helvetica" w:cs="Helvetica"/>
          <w:i/>
          <w:iCs/>
          <w:color w:val="333333"/>
          <w:sz w:val="21"/>
          <w:szCs w:val="21"/>
        </w:rPr>
        <w:t>Côté</w:t>
      </w:r>
      <w:proofErr w:type="spellEnd"/>
      <w:r w:rsidRPr="00760BA0">
        <w:rPr>
          <w:rFonts w:ascii="Helvetica" w:eastAsia="Times New Roman" w:hAnsi="Helvetica" w:cs="Helvetica"/>
          <w:i/>
          <w:iCs/>
          <w:color w:val="333333"/>
          <w:sz w:val="21"/>
          <w:szCs w:val="21"/>
        </w:rPr>
        <w:t>, President and CEO, MEDTEQ</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b/>
          <w:bCs/>
          <w:color w:val="333333"/>
          <w:sz w:val="21"/>
          <w:szCs w:val="21"/>
        </w:rPr>
        <w:t>MEDIA KIT, including photos, backgrounder and video:</w:t>
      </w:r>
      <w:r w:rsidRPr="00760BA0">
        <w:rPr>
          <w:rFonts w:ascii="Helvetica" w:eastAsia="Times New Roman" w:hAnsi="Helvetica" w:cs="Helvetica"/>
          <w:b/>
          <w:bCs/>
          <w:color w:val="333333"/>
          <w:sz w:val="21"/>
        </w:rPr>
        <w:t> </w:t>
      </w:r>
      <w:hyperlink r:id="rId5" w:tgtFrame="_blank" w:history="1">
        <w:r w:rsidRPr="00760BA0">
          <w:rPr>
            <w:rFonts w:ascii="Helvetica" w:eastAsia="Times New Roman" w:hAnsi="Helvetica" w:cs="Helvetica"/>
            <w:b/>
            <w:bCs/>
            <w:color w:val="F07B05"/>
            <w:sz w:val="21"/>
            <w:u w:val="single"/>
          </w:rPr>
          <w:t>http://bit.ly/TransMedTech</w:t>
        </w:r>
      </w:hyperlink>
      <w:r w:rsidRPr="00760BA0">
        <w:rPr>
          <w:rFonts w:ascii="Helvetica" w:eastAsia="Times New Roman" w:hAnsi="Helvetica" w:cs="Helvetica"/>
          <w:b/>
          <w:bCs/>
          <w:color w:val="333333"/>
          <w:sz w:val="21"/>
          <w:szCs w:val="21"/>
        </w:rPr>
        <w:t> </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b/>
          <w:bCs/>
          <w:color w:val="333333"/>
          <w:sz w:val="21"/>
          <w:szCs w:val="21"/>
        </w:rPr>
        <w:t>Website:</w:t>
      </w:r>
      <w:r w:rsidRPr="00760BA0">
        <w:rPr>
          <w:rFonts w:ascii="Helvetica" w:eastAsia="Times New Roman" w:hAnsi="Helvetica" w:cs="Helvetica"/>
          <w:b/>
          <w:bCs/>
          <w:color w:val="333333"/>
          <w:sz w:val="21"/>
        </w:rPr>
        <w:t> </w:t>
      </w:r>
      <w:hyperlink r:id="rId6" w:tgtFrame="_blank" w:history="1">
        <w:r w:rsidRPr="00760BA0">
          <w:rPr>
            <w:rFonts w:ascii="Helvetica" w:eastAsia="Times New Roman" w:hAnsi="Helvetica" w:cs="Helvetica"/>
            <w:b/>
            <w:bCs/>
            <w:color w:val="F07B05"/>
            <w:sz w:val="21"/>
            <w:u w:val="single"/>
          </w:rPr>
          <w:t>transmedtech.org</w:t>
        </w:r>
      </w:hyperlink>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w:t>
      </w:r>
    </w:p>
    <w:p w:rsidR="00760BA0" w:rsidRPr="00760BA0" w:rsidRDefault="00760BA0" w:rsidP="00760BA0">
      <w:pPr>
        <w:shd w:val="clear" w:color="auto" w:fill="FFFFFF"/>
        <w:spacing w:after="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SOURCE </w:t>
      </w:r>
      <w:proofErr w:type="spellStart"/>
      <w:r w:rsidRPr="00760BA0">
        <w:rPr>
          <w:rFonts w:ascii="Helvetica" w:eastAsia="Times New Roman" w:hAnsi="Helvetica" w:cs="Helvetica"/>
          <w:color w:val="333333"/>
          <w:sz w:val="21"/>
          <w:szCs w:val="21"/>
        </w:rPr>
        <w:t>Polytechnique</w:t>
      </w:r>
      <w:proofErr w:type="spellEnd"/>
      <w:r w:rsidRPr="00760BA0">
        <w:rPr>
          <w:rFonts w:ascii="Helvetica" w:eastAsia="Times New Roman" w:hAnsi="Helvetica" w:cs="Helvetica"/>
          <w:color w:val="333333"/>
          <w:sz w:val="21"/>
          <w:szCs w:val="21"/>
        </w:rPr>
        <w:t xml:space="preserve"> Montréal</w:t>
      </w:r>
      <w:r w:rsidRPr="00760BA0">
        <w:rPr>
          <w:rFonts w:ascii="Helvetica" w:eastAsia="Times New Roman" w:hAnsi="Helvetica" w:cs="Helvetica"/>
          <w:color w:val="333333"/>
          <w:sz w:val="21"/>
        </w:rPr>
        <w:t> </w:t>
      </w:r>
      <w:r>
        <w:rPr>
          <w:rFonts w:ascii="Helvetica" w:eastAsia="Times New Roman" w:hAnsi="Helvetica" w:cs="Helvetica"/>
          <w:noProof/>
          <w:color w:val="333333"/>
          <w:sz w:val="21"/>
          <w:szCs w:val="21"/>
        </w:rPr>
        <w:drawing>
          <wp:inline distT="0" distB="0" distL="0" distR="0">
            <wp:extent cx="9525" cy="9525"/>
            <wp:effectExtent l="0" t="0" r="0" b="0"/>
            <wp:docPr id="6" name="Picture 6" descr="https://rt.newswire.ca/rt.gif?NewsItemId=C8604&amp;Transmission_Id=201704241100CANADANWCANADAPR_C8604&amp;DateId=20170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rt.newswire.ca/rt.gif?NewsItemId=C8604&amp;Transmission_Id=201704241100CANADANWCANADAPR_C8604&amp;DateId=20170424"/>
                    <pic:cNvPicPr>
                      <a:picLocks noChangeAspect="1" noChangeArrowheads="1"/>
                    </pic:cNvPicPr>
                  </pic:nvPicPr>
                  <pic:blipFill>
                    <a:blip r:embed="rId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760BA0">
        <w:rPr>
          <w:rFonts w:ascii="Helvetica" w:eastAsia="Times New Roman" w:hAnsi="Helvetica" w:cs="Helvetica"/>
          <w:color w:val="333333"/>
          <w:sz w:val="21"/>
        </w:rPr>
        <w:t> </w:t>
      </w:r>
      <w:r w:rsidRPr="00760BA0">
        <w:rPr>
          <w:rFonts w:ascii="Helvetica" w:eastAsia="Times New Roman" w:hAnsi="Helvetica" w:cs="Helvetica"/>
          <w:color w:val="333333"/>
          <w:sz w:val="21"/>
          <w:szCs w:val="21"/>
        </w:rPr>
        <w:br/>
      </w:r>
    </w:p>
    <w:p w:rsidR="00760BA0" w:rsidRPr="00760BA0" w:rsidRDefault="00760BA0" w:rsidP="00760BA0">
      <w:pPr>
        <w:shd w:val="clear" w:color="auto" w:fill="FFFFFF"/>
        <w:spacing w:after="150"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 xml:space="preserve">For further information: INTERVIEW REQUESTS AND INFORMATION: Anne </w:t>
      </w:r>
      <w:proofErr w:type="spellStart"/>
      <w:r w:rsidRPr="00760BA0">
        <w:rPr>
          <w:rFonts w:ascii="Helvetica" w:eastAsia="Times New Roman" w:hAnsi="Helvetica" w:cs="Helvetica"/>
          <w:color w:val="333333"/>
          <w:sz w:val="21"/>
          <w:szCs w:val="21"/>
        </w:rPr>
        <w:t>Dongois</w:t>
      </w:r>
      <w:proofErr w:type="spellEnd"/>
      <w:r w:rsidRPr="00760BA0">
        <w:rPr>
          <w:rFonts w:ascii="Helvetica" w:eastAsia="Times New Roman" w:hAnsi="Helvetica" w:cs="Helvetica"/>
          <w:color w:val="333333"/>
          <w:sz w:val="21"/>
          <w:szCs w:val="21"/>
        </w:rPr>
        <w:t xml:space="preserve"> and Camille </w:t>
      </w:r>
      <w:proofErr w:type="spellStart"/>
      <w:r w:rsidRPr="00760BA0">
        <w:rPr>
          <w:rFonts w:ascii="Helvetica" w:eastAsia="Times New Roman" w:hAnsi="Helvetica" w:cs="Helvetica"/>
          <w:color w:val="333333"/>
          <w:sz w:val="21"/>
          <w:szCs w:val="21"/>
        </w:rPr>
        <w:t>Turbide</w:t>
      </w:r>
      <w:proofErr w:type="spellEnd"/>
      <w:r w:rsidRPr="00760BA0">
        <w:rPr>
          <w:rFonts w:ascii="Helvetica" w:eastAsia="Times New Roman" w:hAnsi="Helvetica" w:cs="Helvetica"/>
          <w:color w:val="333333"/>
          <w:sz w:val="21"/>
          <w:szCs w:val="21"/>
        </w:rPr>
        <w:t xml:space="preserve">, 514 826-2050 / 514 755-5354, anne@adcom.ca ; Annie </w:t>
      </w:r>
      <w:proofErr w:type="spellStart"/>
      <w:r w:rsidRPr="00760BA0">
        <w:rPr>
          <w:rFonts w:ascii="Helvetica" w:eastAsia="Times New Roman" w:hAnsi="Helvetica" w:cs="Helvetica"/>
          <w:color w:val="333333"/>
          <w:sz w:val="21"/>
          <w:szCs w:val="21"/>
        </w:rPr>
        <w:t>Touchette</w:t>
      </w:r>
      <w:proofErr w:type="spellEnd"/>
      <w:r w:rsidRPr="00760BA0">
        <w:rPr>
          <w:rFonts w:ascii="Helvetica" w:eastAsia="Times New Roman" w:hAnsi="Helvetica" w:cs="Helvetica"/>
          <w:color w:val="333333"/>
          <w:sz w:val="21"/>
          <w:szCs w:val="21"/>
        </w:rPr>
        <w:t xml:space="preserve">, Media Relations, </w:t>
      </w:r>
      <w:proofErr w:type="spellStart"/>
      <w:r w:rsidRPr="00760BA0">
        <w:rPr>
          <w:rFonts w:ascii="Helvetica" w:eastAsia="Times New Roman" w:hAnsi="Helvetica" w:cs="Helvetica"/>
          <w:color w:val="333333"/>
          <w:sz w:val="21"/>
          <w:szCs w:val="21"/>
        </w:rPr>
        <w:t>Polytechnique</w:t>
      </w:r>
      <w:proofErr w:type="spellEnd"/>
      <w:r w:rsidRPr="00760BA0">
        <w:rPr>
          <w:rFonts w:ascii="Helvetica" w:eastAsia="Times New Roman" w:hAnsi="Helvetica" w:cs="Helvetica"/>
          <w:color w:val="333333"/>
          <w:sz w:val="21"/>
          <w:szCs w:val="21"/>
        </w:rPr>
        <w:t xml:space="preserve"> Montréal, 514 231-8133, annie.touchette@polymtl.ca ; </w:t>
      </w:r>
      <w:proofErr w:type="spellStart"/>
      <w:r w:rsidRPr="00760BA0">
        <w:rPr>
          <w:rFonts w:ascii="Helvetica" w:eastAsia="Times New Roman" w:hAnsi="Helvetica" w:cs="Helvetica"/>
          <w:color w:val="333333"/>
          <w:sz w:val="21"/>
          <w:szCs w:val="21"/>
        </w:rPr>
        <w:t>Mélanie</w:t>
      </w:r>
      <w:proofErr w:type="spellEnd"/>
      <w:r w:rsidRPr="00760BA0">
        <w:rPr>
          <w:rFonts w:ascii="Helvetica" w:eastAsia="Times New Roman" w:hAnsi="Helvetica" w:cs="Helvetica"/>
          <w:color w:val="333333"/>
          <w:sz w:val="21"/>
          <w:szCs w:val="21"/>
        </w:rPr>
        <w:t xml:space="preserve"> </w:t>
      </w:r>
      <w:proofErr w:type="spellStart"/>
      <w:r w:rsidRPr="00760BA0">
        <w:rPr>
          <w:rFonts w:ascii="Helvetica" w:eastAsia="Times New Roman" w:hAnsi="Helvetica" w:cs="Helvetica"/>
          <w:color w:val="333333"/>
          <w:sz w:val="21"/>
          <w:szCs w:val="21"/>
        </w:rPr>
        <w:t>Dallaire</w:t>
      </w:r>
      <w:proofErr w:type="spellEnd"/>
      <w:r w:rsidRPr="00760BA0">
        <w:rPr>
          <w:rFonts w:ascii="Helvetica" w:eastAsia="Times New Roman" w:hAnsi="Helvetica" w:cs="Helvetica"/>
          <w:color w:val="333333"/>
          <w:sz w:val="21"/>
          <w:szCs w:val="21"/>
        </w:rPr>
        <w:t>, Media Relations, CHU Sainte-Justine, 514 345-7707 (direct line) 514 415-5727 (media pager), melanie.dallaire.hsj@ssss.gouv.qc.ca</w:t>
      </w:r>
    </w:p>
    <w:p w:rsidR="00760BA0" w:rsidRPr="00760BA0" w:rsidRDefault="00760BA0" w:rsidP="00760BA0">
      <w:pPr>
        <w:shd w:val="clear" w:color="auto" w:fill="FFFFFF"/>
        <w:spacing w:line="240" w:lineRule="auto"/>
        <w:rPr>
          <w:rFonts w:ascii="Helvetica" w:eastAsia="Times New Roman" w:hAnsi="Helvetica" w:cs="Helvetica"/>
          <w:color w:val="333333"/>
          <w:sz w:val="21"/>
          <w:szCs w:val="21"/>
        </w:rPr>
      </w:pPr>
      <w:r w:rsidRPr="00760BA0">
        <w:rPr>
          <w:rFonts w:ascii="Helvetica" w:eastAsia="Times New Roman" w:hAnsi="Helvetica" w:cs="Helvetica"/>
          <w:color w:val="333333"/>
          <w:sz w:val="21"/>
          <w:szCs w:val="21"/>
        </w:rPr>
        <w:t>RELATED LINKS</w:t>
      </w:r>
      <w:r w:rsidRPr="00760BA0">
        <w:rPr>
          <w:rFonts w:ascii="Helvetica" w:eastAsia="Times New Roman" w:hAnsi="Helvetica" w:cs="Helvetica"/>
          <w:color w:val="333333"/>
          <w:sz w:val="21"/>
          <w:szCs w:val="21"/>
        </w:rPr>
        <w:br/>
      </w:r>
      <w:hyperlink r:id="rId8" w:tgtFrame="_blank" w:tooltip="Link to http://www.chumontreal.qc.ca/" w:history="1">
        <w:r w:rsidRPr="00760BA0">
          <w:rPr>
            <w:rFonts w:ascii="Helvetica" w:eastAsia="Times New Roman" w:hAnsi="Helvetica" w:cs="Helvetica"/>
            <w:color w:val="F07B05"/>
            <w:sz w:val="21"/>
            <w:u w:val="single"/>
          </w:rPr>
          <w:t>http://www.chumontreal.qc.ca/</w:t>
        </w:r>
      </w:hyperlink>
    </w:p>
    <w:p w:rsidR="00760BA0" w:rsidRDefault="00760BA0"/>
    <w:sectPr w:rsidR="00760BA0" w:rsidSect="00DA4E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EB4FB9"/>
    <w:multiLevelType w:val="multilevel"/>
    <w:tmpl w:val="6F9E8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F82950"/>
    <w:multiLevelType w:val="multilevel"/>
    <w:tmpl w:val="4E021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47248C"/>
    <w:multiLevelType w:val="multilevel"/>
    <w:tmpl w:val="AA0AF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97854A9"/>
    <w:multiLevelType w:val="multilevel"/>
    <w:tmpl w:val="566E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E251790"/>
    <w:multiLevelType w:val="multilevel"/>
    <w:tmpl w:val="5322C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B2E2FFB"/>
    <w:multiLevelType w:val="multilevel"/>
    <w:tmpl w:val="E5B2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995455E"/>
    <w:multiLevelType w:val="multilevel"/>
    <w:tmpl w:val="DDD0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F746B61"/>
    <w:multiLevelType w:val="multilevel"/>
    <w:tmpl w:val="63A4E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64C7B70"/>
    <w:multiLevelType w:val="multilevel"/>
    <w:tmpl w:val="71903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6"/>
  </w:num>
  <w:num w:numId="4">
    <w:abstractNumId w:val="2"/>
  </w:num>
  <w:num w:numId="5">
    <w:abstractNumId w:val="4"/>
  </w:num>
  <w:num w:numId="6">
    <w:abstractNumId w:val="8"/>
  </w:num>
  <w:num w:numId="7">
    <w:abstractNumId w:val="7"/>
  </w:num>
  <w:num w:numId="8">
    <w:abstractNumId w:val="5"/>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savePreviewPicture/>
  <w:compat/>
  <w:rsids>
    <w:rsidRoot w:val="00760BA0"/>
    <w:rsid w:val="00760BA0"/>
    <w:rsid w:val="00C179F4"/>
    <w:rsid w:val="00D2727E"/>
    <w:rsid w:val="00DA4EFE"/>
    <w:rsid w:val="00EA66F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66FB"/>
  </w:style>
  <w:style w:type="paragraph" w:styleId="Heading1">
    <w:name w:val="heading 1"/>
    <w:basedOn w:val="Normal"/>
    <w:link w:val="Heading1Char"/>
    <w:uiPriority w:val="9"/>
    <w:qFormat/>
    <w:rsid w:val="00760BA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66FB"/>
    <w:pPr>
      <w:ind w:left="720"/>
      <w:contextualSpacing/>
    </w:pPr>
  </w:style>
  <w:style w:type="character" w:customStyle="1" w:styleId="Heading1Char">
    <w:name w:val="Heading 1 Char"/>
    <w:basedOn w:val="DefaultParagraphFont"/>
    <w:link w:val="Heading1"/>
    <w:uiPriority w:val="9"/>
    <w:rsid w:val="00760BA0"/>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760BA0"/>
  </w:style>
  <w:style w:type="character" w:styleId="Strong">
    <w:name w:val="Strong"/>
    <w:basedOn w:val="DefaultParagraphFont"/>
    <w:uiPriority w:val="22"/>
    <w:qFormat/>
    <w:rsid w:val="00760BA0"/>
    <w:rPr>
      <w:b/>
      <w:bCs/>
    </w:rPr>
  </w:style>
  <w:style w:type="paragraph" w:styleId="NormalWeb">
    <w:name w:val="Normal (Web)"/>
    <w:basedOn w:val="Normal"/>
    <w:uiPriority w:val="99"/>
    <w:semiHidden/>
    <w:unhideWhenUsed/>
    <w:rsid w:val="00760BA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chron">
    <w:name w:val="xn-chron"/>
    <w:basedOn w:val="DefaultParagraphFont"/>
    <w:rsid w:val="00760BA0"/>
  </w:style>
  <w:style w:type="character" w:customStyle="1" w:styleId="xn-location">
    <w:name w:val="xn-location"/>
    <w:basedOn w:val="DefaultParagraphFont"/>
    <w:rsid w:val="00760BA0"/>
  </w:style>
  <w:style w:type="character" w:customStyle="1" w:styleId="xn-money">
    <w:name w:val="xn-money"/>
    <w:basedOn w:val="DefaultParagraphFont"/>
    <w:rsid w:val="00760BA0"/>
  </w:style>
  <w:style w:type="character" w:customStyle="1" w:styleId="xn-person">
    <w:name w:val="xn-person"/>
    <w:basedOn w:val="DefaultParagraphFont"/>
    <w:rsid w:val="00760BA0"/>
  </w:style>
  <w:style w:type="character" w:customStyle="1" w:styleId="xn-org">
    <w:name w:val="xn-org"/>
    <w:basedOn w:val="DefaultParagraphFont"/>
    <w:rsid w:val="00760BA0"/>
  </w:style>
  <w:style w:type="paragraph" w:customStyle="1" w:styleId="prntar">
    <w:name w:val="prntar"/>
    <w:basedOn w:val="Normal"/>
    <w:rsid w:val="00760BA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60BA0"/>
    <w:rPr>
      <w:color w:val="0000FF"/>
      <w:u w:val="single"/>
    </w:rPr>
  </w:style>
  <w:style w:type="paragraph" w:styleId="BalloonText">
    <w:name w:val="Balloon Text"/>
    <w:basedOn w:val="Normal"/>
    <w:link w:val="BalloonTextChar"/>
    <w:uiPriority w:val="99"/>
    <w:semiHidden/>
    <w:unhideWhenUsed/>
    <w:rsid w:val="00760B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B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8942124">
      <w:bodyDiv w:val="1"/>
      <w:marLeft w:val="0"/>
      <w:marRight w:val="0"/>
      <w:marTop w:val="0"/>
      <w:marBottom w:val="0"/>
      <w:divBdr>
        <w:top w:val="none" w:sz="0" w:space="0" w:color="auto"/>
        <w:left w:val="none" w:sz="0" w:space="0" w:color="auto"/>
        <w:bottom w:val="none" w:sz="0" w:space="0" w:color="auto"/>
        <w:right w:val="none" w:sz="0" w:space="0" w:color="auto"/>
      </w:divBdr>
      <w:divsChild>
        <w:div w:id="1250119556">
          <w:marLeft w:val="-225"/>
          <w:marRight w:val="-225"/>
          <w:marTop w:val="0"/>
          <w:marBottom w:val="0"/>
          <w:divBdr>
            <w:top w:val="none" w:sz="0" w:space="0" w:color="auto"/>
            <w:left w:val="none" w:sz="0" w:space="0" w:color="auto"/>
            <w:bottom w:val="none" w:sz="0" w:space="0" w:color="auto"/>
            <w:right w:val="none" w:sz="0" w:space="0" w:color="auto"/>
          </w:divBdr>
          <w:divsChild>
            <w:div w:id="733043320">
              <w:marLeft w:val="0"/>
              <w:marRight w:val="0"/>
              <w:marTop w:val="0"/>
              <w:marBottom w:val="0"/>
              <w:divBdr>
                <w:top w:val="none" w:sz="0" w:space="0" w:color="auto"/>
                <w:left w:val="none" w:sz="0" w:space="0" w:color="auto"/>
                <w:bottom w:val="none" w:sz="0" w:space="0" w:color="auto"/>
                <w:right w:val="none" w:sz="0" w:space="0" w:color="auto"/>
              </w:divBdr>
              <w:divsChild>
                <w:div w:id="249462163">
                  <w:marLeft w:val="0"/>
                  <w:marRight w:val="0"/>
                  <w:marTop w:val="75"/>
                  <w:marBottom w:val="75"/>
                  <w:divBdr>
                    <w:top w:val="dotted" w:sz="6" w:space="8" w:color="C1C1C1"/>
                    <w:left w:val="none" w:sz="0" w:space="0" w:color="auto"/>
                    <w:bottom w:val="none" w:sz="0" w:space="0" w:color="auto"/>
                    <w:right w:val="none" w:sz="0" w:space="0" w:color="auto"/>
                  </w:divBdr>
                  <w:divsChild>
                    <w:div w:id="311300848">
                      <w:marLeft w:val="-225"/>
                      <w:marRight w:val="-225"/>
                      <w:marTop w:val="0"/>
                      <w:marBottom w:val="0"/>
                      <w:divBdr>
                        <w:top w:val="none" w:sz="0" w:space="0" w:color="auto"/>
                        <w:left w:val="none" w:sz="0" w:space="0" w:color="auto"/>
                        <w:bottom w:val="none" w:sz="0" w:space="0" w:color="auto"/>
                        <w:right w:val="none" w:sz="0" w:space="0" w:color="auto"/>
                      </w:divBdr>
                      <w:divsChild>
                        <w:div w:id="1835803584">
                          <w:marLeft w:val="0"/>
                          <w:marRight w:val="0"/>
                          <w:marTop w:val="0"/>
                          <w:marBottom w:val="0"/>
                          <w:divBdr>
                            <w:top w:val="none" w:sz="0" w:space="0" w:color="auto"/>
                            <w:left w:val="none" w:sz="0" w:space="0" w:color="auto"/>
                            <w:bottom w:val="none" w:sz="0" w:space="0" w:color="auto"/>
                            <w:right w:val="none" w:sz="0" w:space="0" w:color="auto"/>
                          </w:divBdr>
                          <w:divsChild>
                            <w:div w:id="1479416479">
                              <w:marLeft w:val="0"/>
                              <w:marRight w:val="0"/>
                              <w:marTop w:val="0"/>
                              <w:marBottom w:val="0"/>
                              <w:divBdr>
                                <w:top w:val="none" w:sz="0" w:space="0" w:color="auto"/>
                                <w:left w:val="none" w:sz="0" w:space="0" w:color="auto"/>
                                <w:bottom w:val="none" w:sz="0" w:space="0" w:color="auto"/>
                                <w:right w:val="none" w:sz="0" w:space="0" w:color="auto"/>
                              </w:divBdr>
                            </w:div>
                            <w:div w:id="1627392709">
                              <w:marLeft w:val="0"/>
                              <w:marRight w:val="0"/>
                              <w:marTop w:val="0"/>
                              <w:marBottom w:val="0"/>
                              <w:divBdr>
                                <w:top w:val="none" w:sz="0" w:space="0" w:color="auto"/>
                                <w:left w:val="none" w:sz="0" w:space="0" w:color="auto"/>
                                <w:bottom w:val="none" w:sz="0" w:space="0" w:color="auto"/>
                                <w:right w:val="none" w:sz="0" w:space="0" w:color="auto"/>
                              </w:divBdr>
                            </w:div>
                            <w:div w:id="865487663">
                              <w:marLeft w:val="0"/>
                              <w:marRight w:val="0"/>
                              <w:marTop w:val="0"/>
                              <w:marBottom w:val="0"/>
                              <w:divBdr>
                                <w:top w:val="none" w:sz="0" w:space="0" w:color="auto"/>
                                <w:left w:val="none" w:sz="0" w:space="0" w:color="auto"/>
                                <w:bottom w:val="none" w:sz="0" w:space="0" w:color="auto"/>
                                <w:right w:val="none" w:sz="0" w:space="0" w:color="auto"/>
                              </w:divBdr>
                            </w:div>
                            <w:div w:id="1709063821">
                              <w:marLeft w:val="0"/>
                              <w:marRight w:val="0"/>
                              <w:marTop w:val="0"/>
                              <w:marBottom w:val="0"/>
                              <w:divBdr>
                                <w:top w:val="none" w:sz="0" w:space="0" w:color="auto"/>
                                <w:left w:val="none" w:sz="0" w:space="0" w:color="auto"/>
                                <w:bottom w:val="none" w:sz="0" w:space="0" w:color="auto"/>
                                <w:right w:val="none" w:sz="0" w:space="0" w:color="auto"/>
                              </w:divBdr>
                            </w:div>
                            <w:div w:id="1263610979">
                              <w:marLeft w:val="0"/>
                              <w:marRight w:val="0"/>
                              <w:marTop w:val="0"/>
                              <w:marBottom w:val="0"/>
                              <w:divBdr>
                                <w:top w:val="none" w:sz="0" w:space="0" w:color="auto"/>
                                <w:left w:val="none" w:sz="0" w:space="0" w:color="auto"/>
                                <w:bottom w:val="none" w:sz="0" w:space="0" w:color="auto"/>
                                <w:right w:val="none" w:sz="0" w:space="0" w:color="auto"/>
                              </w:divBdr>
                            </w:div>
                            <w:div w:id="195647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00480">
          <w:marLeft w:val="-225"/>
          <w:marRight w:val="-225"/>
          <w:marTop w:val="0"/>
          <w:marBottom w:val="0"/>
          <w:divBdr>
            <w:top w:val="none" w:sz="0" w:space="0" w:color="auto"/>
            <w:left w:val="none" w:sz="0" w:space="0" w:color="auto"/>
            <w:bottom w:val="none" w:sz="0" w:space="0" w:color="auto"/>
            <w:right w:val="none" w:sz="0" w:space="0" w:color="auto"/>
          </w:divBdr>
          <w:divsChild>
            <w:div w:id="328482560">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humontreal.qc.ca/"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nsmedtech.org/" TargetMode="External"/><Relationship Id="rId5" Type="http://schemas.openxmlformats.org/officeDocument/2006/relationships/hyperlink" Target="http://bit.ly/TransMedTech"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Apex">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1973</Words>
  <Characters>11250</Characters>
  <Application>Microsoft Office Word</Application>
  <DocSecurity>0</DocSecurity>
  <Lines>93</Lines>
  <Paragraphs>26</Paragraphs>
  <ScaleCrop>false</ScaleCrop>
  <Company/>
  <LinksUpToDate>false</LinksUpToDate>
  <CharactersWithSpaces>13197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2017-06-02T23:13:00Z</dcterms:created>
  <dcterms:modified xsi:type="dcterms:W3CDTF">2017-06-02T23:14:00Z</dcterms:modified>
</cp:coreProperties>
</file>